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FDB" w:rsidRPr="00C03FDB" w:rsidRDefault="00C03FDB" w:rsidP="00C03FDB">
      <w:pPr>
        <w:spacing w:after="0" w:line="240" w:lineRule="auto"/>
        <w:rPr>
          <w:sz w:val="24"/>
          <w:szCs w:val="24"/>
        </w:rPr>
      </w:pPr>
    </w:p>
    <w:p w:rsidR="00C03FDB" w:rsidRPr="00C03FDB" w:rsidRDefault="00C03FDB" w:rsidP="00C03FDB">
      <w:pPr>
        <w:spacing w:before="30" w:after="30" w:line="240" w:lineRule="auto"/>
        <w:rPr>
          <w:rFonts w:eastAsia="Times New Roman"/>
          <w:sz w:val="24"/>
          <w:szCs w:val="24"/>
          <w:lang w:eastAsia="ru-RU"/>
        </w:rPr>
      </w:pPr>
    </w:p>
    <w:p w:rsidR="00C03FDB" w:rsidRPr="00C03FDB" w:rsidRDefault="00C03FDB" w:rsidP="00C03FDB">
      <w:pPr>
        <w:spacing w:after="0" w:line="240" w:lineRule="auto"/>
        <w:rPr>
          <w:rFonts w:eastAsia="Times New Roman"/>
          <w:bCs/>
          <w:sz w:val="24"/>
          <w:szCs w:val="24"/>
          <w:lang w:eastAsia="ru-RU"/>
        </w:rPr>
      </w:pPr>
      <w:proofErr w:type="gramStart"/>
      <w:r w:rsidRPr="00C03FDB">
        <w:rPr>
          <w:rFonts w:eastAsia="Times New Roman"/>
          <w:bCs/>
          <w:sz w:val="24"/>
          <w:szCs w:val="24"/>
          <w:lang w:eastAsia="ru-RU"/>
        </w:rPr>
        <w:t>Обсужден</w:t>
      </w:r>
      <w:proofErr w:type="gramEnd"/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  <w:t>Введен в действие приказом</w:t>
      </w:r>
    </w:p>
    <w:p w:rsidR="00C03FDB" w:rsidRPr="00C03FDB" w:rsidRDefault="00C03FDB" w:rsidP="00C03FDB">
      <w:pPr>
        <w:spacing w:after="0" w:line="240" w:lineRule="auto"/>
        <w:rPr>
          <w:rFonts w:eastAsia="Times New Roman"/>
          <w:sz w:val="24"/>
          <w:szCs w:val="24"/>
          <w:lang w:eastAsia="ru-RU"/>
        </w:rPr>
      </w:pPr>
      <w:r w:rsidRPr="00C03FDB">
        <w:rPr>
          <w:rFonts w:eastAsia="Times New Roman"/>
          <w:bCs/>
          <w:sz w:val="24"/>
          <w:szCs w:val="24"/>
          <w:lang w:eastAsia="ru-RU"/>
        </w:rPr>
        <w:t>на заседании методического совета</w:t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  <w:t>№___от ____________20</w:t>
      </w:r>
      <w:r w:rsidR="00641C74">
        <w:rPr>
          <w:rFonts w:eastAsia="Times New Roman"/>
          <w:bCs/>
          <w:sz w:val="24"/>
          <w:szCs w:val="24"/>
          <w:lang w:eastAsia="ru-RU"/>
        </w:rPr>
        <w:t>2</w:t>
      </w:r>
      <w:r w:rsidR="00946FC5">
        <w:rPr>
          <w:rFonts w:eastAsia="Times New Roman"/>
          <w:bCs/>
          <w:sz w:val="24"/>
          <w:szCs w:val="24"/>
          <w:lang w:eastAsia="ru-RU"/>
        </w:rPr>
        <w:t>1</w:t>
      </w:r>
      <w:r w:rsidRPr="00C03FDB">
        <w:rPr>
          <w:rFonts w:eastAsia="Times New Roman"/>
          <w:bCs/>
          <w:sz w:val="24"/>
          <w:szCs w:val="24"/>
          <w:lang w:eastAsia="ru-RU"/>
        </w:rPr>
        <w:t xml:space="preserve"> г</w:t>
      </w:r>
    </w:p>
    <w:p w:rsidR="00C03FDB" w:rsidRPr="00C03FDB" w:rsidRDefault="00C03FDB" w:rsidP="00C03FDB">
      <w:pPr>
        <w:spacing w:after="0" w:line="240" w:lineRule="auto"/>
        <w:rPr>
          <w:rFonts w:eastAsia="Times New Roman"/>
          <w:bCs/>
          <w:sz w:val="24"/>
          <w:szCs w:val="24"/>
          <w:lang w:eastAsia="ru-RU"/>
        </w:rPr>
      </w:pPr>
      <w:r w:rsidRPr="00C03FDB">
        <w:rPr>
          <w:rFonts w:eastAsia="Times New Roman"/>
          <w:bCs/>
          <w:sz w:val="24"/>
          <w:szCs w:val="24"/>
          <w:lang w:eastAsia="ru-RU"/>
        </w:rPr>
        <w:t>№___от ____________20</w:t>
      </w:r>
      <w:r w:rsidR="00641C74">
        <w:rPr>
          <w:rFonts w:eastAsia="Times New Roman"/>
          <w:bCs/>
          <w:sz w:val="24"/>
          <w:szCs w:val="24"/>
          <w:lang w:eastAsia="ru-RU"/>
        </w:rPr>
        <w:t>2</w:t>
      </w:r>
      <w:r w:rsidR="00946FC5">
        <w:rPr>
          <w:rFonts w:eastAsia="Times New Roman"/>
          <w:bCs/>
          <w:sz w:val="24"/>
          <w:szCs w:val="24"/>
          <w:lang w:eastAsia="ru-RU"/>
        </w:rPr>
        <w:t>1</w:t>
      </w:r>
      <w:r w:rsidRPr="00C03FDB">
        <w:rPr>
          <w:rFonts w:eastAsia="Times New Roman"/>
          <w:bCs/>
          <w:sz w:val="24"/>
          <w:szCs w:val="24"/>
          <w:lang w:eastAsia="ru-RU"/>
        </w:rPr>
        <w:t xml:space="preserve"> г.</w:t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  <w:t>Директор школы:</w:t>
      </w:r>
    </w:p>
    <w:p w:rsidR="00C03FDB" w:rsidRPr="00C03FDB" w:rsidRDefault="00C03FDB" w:rsidP="00C03FDB">
      <w:pPr>
        <w:spacing w:after="0" w:line="240" w:lineRule="auto"/>
        <w:rPr>
          <w:rFonts w:eastAsia="Times New Roman"/>
          <w:sz w:val="24"/>
          <w:szCs w:val="24"/>
          <w:lang w:eastAsia="ru-RU"/>
        </w:rPr>
      </w:pP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  <w:t>________</w:t>
      </w:r>
      <w:r w:rsidR="00946FC5">
        <w:rPr>
          <w:rFonts w:eastAsia="Times New Roman"/>
          <w:bCs/>
          <w:sz w:val="24"/>
          <w:szCs w:val="24"/>
          <w:lang w:eastAsia="ru-RU"/>
        </w:rPr>
        <w:t>М.Р. Мурадымов</w:t>
      </w:r>
      <w:bookmarkStart w:id="0" w:name="_GoBack"/>
      <w:bookmarkEnd w:id="0"/>
    </w:p>
    <w:p w:rsidR="00C03FDB" w:rsidRPr="00C03FDB" w:rsidRDefault="00C03FDB" w:rsidP="00C03FDB">
      <w:pPr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:rsidR="00C03FDB" w:rsidRPr="00C03FDB" w:rsidRDefault="00C03FDB" w:rsidP="00C03FDB">
      <w:pPr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:rsidR="00C03FDB" w:rsidRPr="00C03FDB" w:rsidRDefault="00C03FDB" w:rsidP="00C03FDB">
      <w:pPr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:rsidR="00C03FDB" w:rsidRPr="00C03FDB" w:rsidRDefault="00C03FDB" w:rsidP="00C03FDB">
      <w:pPr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:rsidR="00C03FDB" w:rsidRPr="00C03FDB" w:rsidRDefault="00C03FDB" w:rsidP="00C03FDB">
      <w:pPr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:rsidR="00C03FDB" w:rsidRPr="00C03FDB" w:rsidRDefault="00C03FDB" w:rsidP="00C03FDB">
      <w:pPr>
        <w:tabs>
          <w:tab w:val="left" w:pos="0"/>
        </w:tabs>
        <w:spacing w:after="0" w:line="240" w:lineRule="auto"/>
        <w:rPr>
          <w:rFonts w:eastAsia="Times New Roman"/>
          <w:iCs/>
          <w:sz w:val="24"/>
          <w:szCs w:val="24"/>
          <w:lang w:eastAsia="ru-RU"/>
        </w:rPr>
      </w:pPr>
    </w:p>
    <w:p w:rsidR="00C03FDB" w:rsidRPr="00C03FDB" w:rsidRDefault="00C03FDB" w:rsidP="00C03FDB">
      <w:pPr>
        <w:tabs>
          <w:tab w:val="left" w:pos="0"/>
        </w:tabs>
        <w:spacing w:after="0" w:line="240" w:lineRule="auto"/>
        <w:rPr>
          <w:rFonts w:eastAsia="Times New Roman"/>
          <w:iCs/>
          <w:sz w:val="24"/>
          <w:szCs w:val="24"/>
          <w:lang w:eastAsia="ru-RU"/>
        </w:rPr>
      </w:pPr>
    </w:p>
    <w:p w:rsidR="00C03FDB" w:rsidRPr="00C03FDB" w:rsidRDefault="00C03FDB" w:rsidP="00C03FDB">
      <w:pPr>
        <w:tabs>
          <w:tab w:val="left" w:pos="0"/>
        </w:tabs>
        <w:spacing w:after="0" w:line="240" w:lineRule="auto"/>
        <w:rPr>
          <w:rFonts w:eastAsia="Times New Roman"/>
          <w:iCs/>
          <w:sz w:val="24"/>
          <w:szCs w:val="24"/>
          <w:lang w:eastAsia="ru-RU"/>
        </w:rPr>
      </w:pPr>
    </w:p>
    <w:p w:rsidR="00C03FDB" w:rsidRDefault="00C03FDB" w:rsidP="00C03FDB">
      <w:pPr>
        <w:tabs>
          <w:tab w:val="left" w:pos="0"/>
        </w:tabs>
        <w:spacing w:after="0" w:line="240" w:lineRule="auto"/>
        <w:rPr>
          <w:rFonts w:eastAsia="Times New Roman"/>
          <w:iCs/>
          <w:sz w:val="24"/>
          <w:szCs w:val="24"/>
          <w:lang w:eastAsia="ru-RU"/>
        </w:rPr>
      </w:pPr>
    </w:p>
    <w:p w:rsidR="00641C74" w:rsidRPr="00C03FDB" w:rsidRDefault="00641C74" w:rsidP="00C03FDB">
      <w:pPr>
        <w:tabs>
          <w:tab w:val="left" w:pos="0"/>
        </w:tabs>
        <w:spacing w:after="0" w:line="240" w:lineRule="auto"/>
        <w:rPr>
          <w:rFonts w:eastAsia="Times New Roman"/>
          <w:iCs/>
          <w:sz w:val="24"/>
          <w:szCs w:val="24"/>
          <w:lang w:eastAsia="ru-RU"/>
        </w:rPr>
      </w:pPr>
    </w:p>
    <w:p w:rsidR="00C03FDB" w:rsidRPr="00C03FDB" w:rsidRDefault="00C03FDB" w:rsidP="00C03FDB">
      <w:pPr>
        <w:tabs>
          <w:tab w:val="left" w:pos="0"/>
        </w:tabs>
        <w:spacing w:after="0" w:line="240" w:lineRule="auto"/>
        <w:rPr>
          <w:rFonts w:eastAsia="Times New Roman"/>
          <w:iCs/>
          <w:sz w:val="24"/>
          <w:szCs w:val="24"/>
          <w:lang w:eastAsia="ru-RU"/>
        </w:rPr>
      </w:pPr>
    </w:p>
    <w:p w:rsidR="00C03FDB" w:rsidRPr="00C03FDB" w:rsidRDefault="00C03FDB" w:rsidP="00641C74">
      <w:pPr>
        <w:tabs>
          <w:tab w:val="left" w:pos="0"/>
        </w:tabs>
        <w:spacing w:after="0" w:line="240" w:lineRule="auto"/>
        <w:jc w:val="center"/>
        <w:rPr>
          <w:rFonts w:eastAsia="Times New Roman"/>
          <w:iCs/>
          <w:sz w:val="24"/>
          <w:szCs w:val="24"/>
          <w:lang w:eastAsia="ru-RU"/>
        </w:rPr>
      </w:pPr>
    </w:p>
    <w:p w:rsidR="00C03FDB" w:rsidRPr="00641C74" w:rsidRDefault="00BC7C63" w:rsidP="00641C74">
      <w:pPr>
        <w:tabs>
          <w:tab w:val="left" w:pos="0"/>
        </w:tabs>
        <w:spacing w:after="0" w:line="240" w:lineRule="auto"/>
        <w:jc w:val="center"/>
        <w:rPr>
          <w:rFonts w:eastAsia="Times New Roman"/>
          <w:iCs/>
          <w:sz w:val="32"/>
          <w:szCs w:val="24"/>
          <w:lang w:eastAsia="ru-RU"/>
        </w:rPr>
      </w:pPr>
      <w:r>
        <w:rPr>
          <w:rFonts w:eastAsia="Times New Roman"/>
          <w:iCs/>
          <w:sz w:val="32"/>
          <w:szCs w:val="24"/>
          <w:lang w:eastAsia="ru-RU"/>
        </w:rPr>
        <w:t>К</w:t>
      </w:r>
      <w:r w:rsidR="00C03FDB" w:rsidRPr="00641C74">
        <w:rPr>
          <w:rFonts w:eastAsia="Times New Roman"/>
          <w:iCs/>
          <w:sz w:val="32"/>
          <w:szCs w:val="24"/>
          <w:lang w:eastAsia="ru-RU"/>
        </w:rPr>
        <w:t>урс по теме:</w:t>
      </w:r>
    </w:p>
    <w:p w:rsidR="00C03FDB" w:rsidRPr="00641C74" w:rsidRDefault="00C03FDB" w:rsidP="00641C74">
      <w:pPr>
        <w:tabs>
          <w:tab w:val="left" w:pos="0"/>
        </w:tabs>
        <w:spacing w:after="0" w:line="240" w:lineRule="auto"/>
        <w:jc w:val="center"/>
        <w:rPr>
          <w:rFonts w:eastAsia="Times New Roman"/>
          <w:iCs/>
          <w:sz w:val="32"/>
          <w:szCs w:val="24"/>
          <w:lang w:eastAsia="ru-RU"/>
        </w:rPr>
      </w:pPr>
      <w:r w:rsidRPr="00641C74">
        <w:rPr>
          <w:rFonts w:eastAsia="Times New Roman"/>
          <w:iCs/>
          <w:sz w:val="32"/>
          <w:szCs w:val="24"/>
          <w:lang w:eastAsia="ru-RU"/>
        </w:rPr>
        <w:t>«</w:t>
      </w:r>
      <w:r w:rsidR="00641C74" w:rsidRPr="00641C74">
        <w:rPr>
          <w:rFonts w:eastAsia="Times New Roman"/>
          <w:iCs/>
          <w:sz w:val="32"/>
          <w:szCs w:val="24"/>
          <w:lang w:eastAsia="ru-RU"/>
        </w:rPr>
        <w:t>Геоинформационные технологии</w:t>
      </w:r>
      <w:r w:rsidRPr="00641C74">
        <w:rPr>
          <w:rFonts w:eastAsia="Times New Roman"/>
          <w:iCs/>
          <w:sz w:val="32"/>
          <w:szCs w:val="24"/>
          <w:lang w:eastAsia="ru-RU"/>
        </w:rPr>
        <w:t>»</w:t>
      </w:r>
    </w:p>
    <w:p w:rsidR="00BC7C63" w:rsidRDefault="00BC7C63" w:rsidP="00BC7C63">
      <w:pPr>
        <w:tabs>
          <w:tab w:val="left" w:pos="0"/>
        </w:tabs>
        <w:spacing w:after="0" w:line="240" w:lineRule="auto"/>
        <w:jc w:val="center"/>
        <w:rPr>
          <w:rFonts w:eastAsia="Times New Roman"/>
          <w:iCs/>
          <w:sz w:val="32"/>
          <w:szCs w:val="24"/>
          <w:lang w:eastAsia="ru-RU"/>
        </w:rPr>
      </w:pPr>
    </w:p>
    <w:p w:rsidR="00C03FDB" w:rsidRPr="00BC7C63" w:rsidRDefault="00BC7C63" w:rsidP="00BC7C63">
      <w:pPr>
        <w:tabs>
          <w:tab w:val="left" w:pos="0"/>
        </w:tabs>
        <w:spacing w:after="0" w:line="240" w:lineRule="auto"/>
        <w:jc w:val="center"/>
        <w:rPr>
          <w:rFonts w:eastAsia="Times New Roman"/>
          <w:i/>
          <w:iCs/>
          <w:sz w:val="22"/>
          <w:szCs w:val="24"/>
          <w:lang w:eastAsia="ru-RU"/>
        </w:rPr>
      </w:pPr>
      <w:r w:rsidRPr="00BC7C63">
        <w:rPr>
          <w:rFonts w:eastAsia="Times New Roman"/>
          <w:iCs/>
          <w:szCs w:val="24"/>
          <w:lang w:eastAsia="ru-RU"/>
        </w:rPr>
        <w:t>для 9 класса</w:t>
      </w:r>
    </w:p>
    <w:p w:rsidR="00C03FDB" w:rsidRDefault="00C03FDB" w:rsidP="00C03FDB">
      <w:pPr>
        <w:tabs>
          <w:tab w:val="left" w:pos="0"/>
        </w:tabs>
        <w:spacing w:after="0" w:line="240" w:lineRule="auto"/>
        <w:rPr>
          <w:rFonts w:eastAsia="Times New Roman"/>
          <w:i/>
          <w:iCs/>
          <w:sz w:val="24"/>
          <w:szCs w:val="24"/>
          <w:lang w:eastAsia="ru-RU"/>
        </w:rPr>
      </w:pPr>
    </w:p>
    <w:p w:rsidR="00641C74" w:rsidRDefault="00641C74" w:rsidP="00C03FDB">
      <w:pPr>
        <w:tabs>
          <w:tab w:val="left" w:pos="0"/>
        </w:tabs>
        <w:spacing w:after="0" w:line="240" w:lineRule="auto"/>
        <w:rPr>
          <w:rFonts w:eastAsia="Times New Roman"/>
          <w:i/>
          <w:iCs/>
          <w:sz w:val="24"/>
          <w:szCs w:val="24"/>
          <w:lang w:eastAsia="ru-RU"/>
        </w:rPr>
      </w:pPr>
    </w:p>
    <w:p w:rsidR="00641C74" w:rsidRDefault="00641C74" w:rsidP="00C03FDB">
      <w:pPr>
        <w:tabs>
          <w:tab w:val="left" w:pos="0"/>
        </w:tabs>
        <w:spacing w:after="0" w:line="240" w:lineRule="auto"/>
        <w:rPr>
          <w:rFonts w:eastAsia="Times New Roman"/>
          <w:i/>
          <w:iCs/>
          <w:sz w:val="24"/>
          <w:szCs w:val="24"/>
          <w:lang w:eastAsia="ru-RU"/>
        </w:rPr>
      </w:pPr>
    </w:p>
    <w:p w:rsidR="00641C74" w:rsidRPr="00C03FDB" w:rsidRDefault="00641C74" w:rsidP="00C03FDB">
      <w:pPr>
        <w:tabs>
          <w:tab w:val="left" w:pos="0"/>
        </w:tabs>
        <w:spacing w:after="0" w:line="240" w:lineRule="auto"/>
        <w:rPr>
          <w:rFonts w:eastAsia="Times New Roman"/>
          <w:i/>
          <w:iCs/>
          <w:sz w:val="24"/>
          <w:szCs w:val="24"/>
          <w:lang w:eastAsia="ru-RU"/>
        </w:rPr>
      </w:pPr>
    </w:p>
    <w:p w:rsidR="00C03FDB" w:rsidRPr="00C03FDB" w:rsidRDefault="00C03FDB" w:rsidP="00C03FDB">
      <w:pPr>
        <w:tabs>
          <w:tab w:val="left" w:pos="0"/>
        </w:tabs>
        <w:spacing w:after="0" w:line="240" w:lineRule="auto"/>
        <w:rPr>
          <w:rFonts w:eastAsia="Times New Roman"/>
          <w:bCs/>
          <w:sz w:val="24"/>
          <w:szCs w:val="24"/>
          <w:lang w:eastAsia="ru-RU"/>
        </w:rPr>
      </w:pP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  <w:t>Тематическое планирование составлено</w:t>
      </w:r>
    </w:p>
    <w:p w:rsidR="00641C74" w:rsidRDefault="00C03FDB" w:rsidP="00C03FDB">
      <w:pPr>
        <w:tabs>
          <w:tab w:val="left" w:pos="0"/>
        </w:tabs>
        <w:spacing w:after="0" w:line="240" w:lineRule="auto"/>
        <w:rPr>
          <w:rFonts w:eastAsia="Times New Roman"/>
          <w:bCs/>
          <w:sz w:val="24"/>
          <w:szCs w:val="24"/>
          <w:lang w:eastAsia="ru-RU"/>
        </w:rPr>
      </w:pP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  <w:t xml:space="preserve">учителем  </w:t>
      </w:r>
      <w:r w:rsidR="00641C74">
        <w:rPr>
          <w:rFonts w:eastAsia="Times New Roman"/>
          <w:bCs/>
          <w:sz w:val="24"/>
          <w:szCs w:val="24"/>
          <w:lang w:eastAsia="ru-RU"/>
        </w:rPr>
        <w:t>информатики и технологии</w:t>
      </w:r>
    </w:p>
    <w:p w:rsidR="00C03FDB" w:rsidRPr="00C03FDB" w:rsidRDefault="00641C74" w:rsidP="00C03FDB">
      <w:pPr>
        <w:tabs>
          <w:tab w:val="left" w:pos="0"/>
        </w:tabs>
        <w:spacing w:after="0" w:line="240" w:lineRule="auto"/>
        <w:rPr>
          <w:rFonts w:eastAsia="Times New Roman"/>
          <w:bCs/>
          <w:sz w:val="24"/>
          <w:szCs w:val="24"/>
          <w:lang w:eastAsia="ru-RU"/>
        </w:rPr>
      </w:pPr>
      <w:r>
        <w:rPr>
          <w:rFonts w:eastAsia="Times New Roman"/>
          <w:bCs/>
          <w:sz w:val="24"/>
          <w:szCs w:val="24"/>
          <w:lang w:eastAsia="ru-RU"/>
        </w:rPr>
        <w:tab/>
      </w:r>
      <w:r>
        <w:rPr>
          <w:rFonts w:eastAsia="Times New Roman"/>
          <w:bCs/>
          <w:sz w:val="24"/>
          <w:szCs w:val="24"/>
          <w:lang w:eastAsia="ru-RU"/>
        </w:rPr>
        <w:tab/>
      </w:r>
      <w:r>
        <w:rPr>
          <w:rFonts w:eastAsia="Times New Roman"/>
          <w:bCs/>
          <w:sz w:val="24"/>
          <w:szCs w:val="24"/>
          <w:lang w:eastAsia="ru-RU"/>
        </w:rPr>
        <w:tab/>
      </w:r>
      <w:r>
        <w:rPr>
          <w:rFonts w:eastAsia="Times New Roman"/>
          <w:bCs/>
          <w:sz w:val="24"/>
          <w:szCs w:val="24"/>
          <w:lang w:eastAsia="ru-RU"/>
        </w:rPr>
        <w:tab/>
      </w:r>
      <w:r>
        <w:rPr>
          <w:rFonts w:eastAsia="Times New Roman"/>
          <w:bCs/>
          <w:sz w:val="24"/>
          <w:szCs w:val="24"/>
          <w:lang w:eastAsia="ru-RU"/>
        </w:rPr>
        <w:tab/>
      </w:r>
      <w:r>
        <w:rPr>
          <w:rFonts w:eastAsia="Times New Roman"/>
          <w:bCs/>
          <w:sz w:val="24"/>
          <w:szCs w:val="24"/>
          <w:lang w:eastAsia="ru-RU"/>
        </w:rPr>
        <w:tab/>
      </w:r>
      <w:r>
        <w:rPr>
          <w:rFonts w:eastAsia="Times New Roman"/>
          <w:bCs/>
          <w:sz w:val="24"/>
          <w:szCs w:val="24"/>
          <w:lang w:eastAsia="ru-RU"/>
        </w:rPr>
        <w:tab/>
      </w:r>
      <w:r w:rsidR="00C03FDB" w:rsidRPr="00C03FDB">
        <w:rPr>
          <w:rFonts w:eastAsia="Times New Roman"/>
          <w:bCs/>
          <w:sz w:val="24"/>
          <w:szCs w:val="24"/>
          <w:lang w:eastAsia="ru-RU"/>
        </w:rPr>
        <w:t>первой квалификационной категории</w:t>
      </w:r>
    </w:p>
    <w:p w:rsidR="00C03FDB" w:rsidRPr="00C03FDB" w:rsidRDefault="00C03FDB" w:rsidP="00C03FDB">
      <w:pPr>
        <w:tabs>
          <w:tab w:val="left" w:pos="0"/>
        </w:tabs>
        <w:spacing w:after="0" w:line="240" w:lineRule="auto"/>
        <w:rPr>
          <w:rFonts w:eastAsia="Times New Roman"/>
          <w:bCs/>
          <w:sz w:val="24"/>
          <w:szCs w:val="24"/>
          <w:lang w:eastAsia="ru-RU"/>
        </w:rPr>
      </w:pP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="00641C74">
        <w:rPr>
          <w:rFonts w:eastAsia="Times New Roman"/>
          <w:bCs/>
          <w:sz w:val="24"/>
          <w:szCs w:val="24"/>
          <w:lang w:eastAsia="ru-RU"/>
        </w:rPr>
        <w:t>Р.Н. Валиевой</w:t>
      </w:r>
    </w:p>
    <w:p w:rsidR="00C03FDB" w:rsidRPr="00C03FDB" w:rsidRDefault="00C03FDB" w:rsidP="00C03FDB">
      <w:pPr>
        <w:tabs>
          <w:tab w:val="left" w:pos="0"/>
        </w:tabs>
        <w:spacing w:after="0" w:line="240" w:lineRule="auto"/>
        <w:rPr>
          <w:rFonts w:eastAsia="Times New Roman"/>
          <w:bCs/>
          <w:sz w:val="24"/>
          <w:szCs w:val="24"/>
          <w:lang w:eastAsia="ru-RU"/>
        </w:rPr>
      </w:pP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  <w:t xml:space="preserve">на основе </w:t>
      </w:r>
      <w:r w:rsidR="00641C74">
        <w:rPr>
          <w:rFonts w:eastAsia="Times New Roman"/>
          <w:bCs/>
          <w:sz w:val="24"/>
          <w:szCs w:val="24"/>
          <w:lang w:eastAsia="ru-RU"/>
        </w:rPr>
        <w:t>рабочей программы по технологии</w:t>
      </w:r>
    </w:p>
    <w:p w:rsidR="00641C74" w:rsidRDefault="00C03FDB" w:rsidP="00641C74">
      <w:pPr>
        <w:tabs>
          <w:tab w:val="left" w:pos="0"/>
        </w:tabs>
        <w:spacing w:after="0" w:line="240" w:lineRule="auto"/>
        <w:ind w:firstLine="720"/>
        <w:rPr>
          <w:sz w:val="24"/>
          <w:szCs w:val="24"/>
        </w:rPr>
      </w:pP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Pr="00C03FDB">
        <w:rPr>
          <w:rFonts w:eastAsia="Times New Roman"/>
          <w:bCs/>
          <w:sz w:val="24"/>
          <w:szCs w:val="24"/>
          <w:lang w:eastAsia="ru-RU"/>
        </w:rPr>
        <w:tab/>
      </w:r>
      <w:r w:rsidR="00641C74">
        <w:rPr>
          <w:sz w:val="24"/>
          <w:szCs w:val="24"/>
        </w:rPr>
        <w:t xml:space="preserve">«Геоинформационные технологии» </w:t>
      </w:r>
    </w:p>
    <w:p w:rsidR="00641C74" w:rsidRPr="00641C74" w:rsidRDefault="00641C74" w:rsidP="00641C74">
      <w:pPr>
        <w:tabs>
          <w:tab w:val="left" w:pos="0"/>
        </w:tabs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641C74">
        <w:rPr>
          <w:sz w:val="24"/>
          <w:szCs w:val="24"/>
        </w:rPr>
        <w:t xml:space="preserve"> Авторы: Быстров А.Ю., Фоминых А.А. </w:t>
      </w:r>
    </w:p>
    <w:p w:rsidR="00C03FDB" w:rsidRPr="00C03FDB" w:rsidRDefault="00C03FDB" w:rsidP="00C03FDB">
      <w:pPr>
        <w:tabs>
          <w:tab w:val="left" w:pos="0"/>
        </w:tabs>
        <w:spacing w:after="0" w:line="240" w:lineRule="auto"/>
        <w:rPr>
          <w:rFonts w:eastAsia="Times New Roman"/>
          <w:bCs/>
          <w:sz w:val="24"/>
          <w:szCs w:val="24"/>
          <w:lang w:eastAsia="ru-RU"/>
        </w:rPr>
      </w:pPr>
    </w:p>
    <w:p w:rsidR="00C03FDB" w:rsidRPr="00C03FDB" w:rsidRDefault="00C03FDB" w:rsidP="00C03FDB">
      <w:pPr>
        <w:tabs>
          <w:tab w:val="left" w:pos="0"/>
        </w:tabs>
        <w:spacing w:after="0" w:line="240" w:lineRule="auto"/>
        <w:rPr>
          <w:rFonts w:eastAsia="Times New Roman"/>
          <w:b/>
          <w:bCs/>
          <w:sz w:val="24"/>
          <w:szCs w:val="24"/>
          <w:lang w:eastAsia="ru-RU"/>
        </w:rPr>
      </w:pPr>
    </w:p>
    <w:p w:rsidR="00C03FDB" w:rsidRPr="00C03FDB" w:rsidRDefault="00C03FDB" w:rsidP="00C03FDB">
      <w:pPr>
        <w:tabs>
          <w:tab w:val="left" w:pos="0"/>
          <w:tab w:val="left" w:pos="9288"/>
        </w:tabs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:rsidR="00C03FDB" w:rsidRPr="00C03FDB" w:rsidRDefault="00C03FDB" w:rsidP="00C03FDB">
      <w:pPr>
        <w:tabs>
          <w:tab w:val="left" w:pos="0"/>
          <w:tab w:val="left" w:pos="9288"/>
        </w:tabs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:rsidR="00C03FDB" w:rsidRPr="00C03FDB" w:rsidRDefault="00C03FDB" w:rsidP="00C03FDB">
      <w:pPr>
        <w:tabs>
          <w:tab w:val="left" w:pos="0"/>
          <w:tab w:val="left" w:pos="9288"/>
        </w:tabs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:rsidR="00C03FDB" w:rsidRPr="00C03FDB" w:rsidRDefault="00C03FDB" w:rsidP="00C03FDB">
      <w:pPr>
        <w:tabs>
          <w:tab w:val="left" w:pos="0"/>
          <w:tab w:val="left" w:pos="9288"/>
        </w:tabs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:rsidR="00C03FDB" w:rsidRPr="00C03FDB" w:rsidRDefault="00C03FDB" w:rsidP="00C03FDB">
      <w:pPr>
        <w:tabs>
          <w:tab w:val="left" w:pos="0"/>
          <w:tab w:val="left" w:pos="9288"/>
        </w:tabs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:rsidR="00C03FDB" w:rsidRPr="00C03FDB" w:rsidRDefault="00C03FDB" w:rsidP="00641C74">
      <w:pPr>
        <w:tabs>
          <w:tab w:val="left" w:pos="0"/>
          <w:tab w:val="left" w:pos="9288"/>
        </w:tabs>
        <w:spacing w:after="0" w:line="240" w:lineRule="auto"/>
        <w:jc w:val="center"/>
        <w:rPr>
          <w:rFonts w:eastAsia="Times New Roman"/>
          <w:sz w:val="24"/>
          <w:szCs w:val="24"/>
          <w:lang w:eastAsia="ru-RU"/>
        </w:rPr>
      </w:pPr>
    </w:p>
    <w:p w:rsidR="00C03FDB" w:rsidRDefault="00C03FDB" w:rsidP="00C03FDB">
      <w:pPr>
        <w:tabs>
          <w:tab w:val="left" w:pos="0"/>
          <w:tab w:val="left" w:pos="9288"/>
        </w:tabs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:rsidR="00641C74" w:rsidRDefault="00641C74" w:rsidP="00C03FDB">
      <w:pPr>
        <w:tabs>
          <w:tab w:val="left" w:pos="0"/>
          <w:tab w:val="left" w:pos="9288"/>
        </w:tabs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:rsidR="00641C74" w:rsidRDefault="00641C74" w:rsidP="00C03FDB">
      <w:pPr>
        <w:tabs>
          <w:tab w:val="left" w:pos="0"/>
          <w:tab w:val="left" w:pos="9288"/>
        </w:tabs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:rsidR="00641C74" w:rsidRDefault="00641C74" w:rsidP="00C03FDB">
      <w:pPr>
        <w:tabs>
          <w:tab w:val="left" w:pos="0"/>
          <w:tab w:val="left" w:pos="9288"/>
        </w:tabs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:rsidR="00641C74" w:rsidRDefault="00641C74" w:rsidP="00C03FDB">
      <w:pPr>
        <w:tabs>
          <w:tab w:val="left" w:pos="0"/>
          <w:tab w:val="left" w:pos="9288"/>
        </w:tabs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:rsidR="00641C74" w:rsidRDefault="00641C74" w:rsidP="00C03FDB">
      <w:pPr>
        <w:tabs>
          <w:tab w:val="left" w:pos="0"/>
          <w:tab w:val="left" w:pos="9288"/>
        </w:tabs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:rsidR="00641C74" w:rsidRPr="00C03FDB" w:rsidRDefault="00641C74" w:rsidP="00C03FDB">
      <w:pPr>
        <w:tabs>
          <w:tab w:val="left" w:pos="0"/>
          <w:tab w:val="left" w:pos="9288"/>
        </w:tabs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:rsidR="00C03FDB" w:rsidRPr="00C03FDB" w:rsidRDefault="00C03FDB" w:rsidP="00C03FDB">
      <w:pPr>
        <w:tabs>
          <w:tab w:val="left" w:pos="0"/>
          <w:tab w:val="left" w:pos="9288"/>
        </w:tabs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:rsidR="00C03FDB" w:rsidRPr="00C03FDB" w:rsidRDefault="00C03FDB" w:rsidP="00C03FDB">
      <w:pPr>
        <w:tabs>
          <w:tab w:val="left" w:pos="0"/>
          <w:tab w:val="left" w:pos="9288"/>
        </w:tabs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:rsidR="00C03FDB" w:rsidRPr="00C03FDB" w:rsidRDefault="00641C74" w:rsidP="00BC7C63">
      <w:pPr>
        <w:tabs>
          <w:tab w:val="left" w:pos="0"/>
          <w:tab w:val="left" w:pos="9288"/>
        </w:tabs>
        <w:spacing w:after="0" w:line="240" w:lineRule="auto"/>
        <w:jc w:val="center"/>
        <w:rPr>
          <w:rFonts w:eastAsia="Times New Roman"/>
          <w:b/>
          <w:sz w:val="24"/>
          <w:szCs w:val="24"/>
          <w:u w:val="single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202</w:t>
      </w:r>
      <w:r w:rsidR="001A7EC5">
        <w:rPr>
          <w:rFonts w:eastAsia="Times New Roman"/>
          <w:sz w:val="24"/>
          <w:szCs w:val="24"/>
          <w:lang w:eastAsia="ru-RU"/>
        </w:rPr>
        <w:t>1</w:t>
      </w:r>
      <w:r w:rsidR="00C03FDB" w:rsidRPr="00C03FDB">
        <w:rPr>
          <w:rFonts w:eastAsia="Times New Roman"/>
          <w:sz w:val="24"/>
          <w:szCs w:val="24"/>
          <w:lang w:eastAsia="ru-RU"/>
        </w:rPr>
        <w:t xml:space="preserve"> - 202</w:t>
      </w:r>
      <w:r w:rsidR="001A7EC5">
        <w:rPr>
          <w:rFonts w:eastAsia="Times New Roman"/>
          <w:sz w:val="24"/>
          <w:szCs w:val="24"/>
          <w:lang w:eastAsia="ru-RU"/>
        </w:rPr>
        <w:t>2</w:t>
      </w:r>
      <w:r w:rsidR="00C03FDB" w:rsidRPr="00C03FDB">
        <w:rPr>
          <w:rFonts w:eastAsia="Times New Roman"/>
          <w:sz w:val="24"/>
          <w:szCs w:val="24"/>
          <w:lang w:eastAsia="ru-RU"/>
        </w:rPr>
        <w:t xml:space="preserve"> учебный год</w:t>
      </w:r>
      <w:r w:rsidR="00C03FDB" w:rsidRPr="00C03FDB">
        <w:rPr>
          <w:rFonts w:eastAsia="Times New Roman"/>
          <w:b/>
          <w:sz w:val="24"/>
          <w:szCs w:val="24"/>
          <w:u w:val="single"/>
          <w:lang w:eastAsia="ru-RU"/>
        </w:rPr>
        <w:br w:type="page"/>
      </w:r>
    </w:p>
    <w:p w:rsidR="00641C74" w:rsidRPr="00641C74" w:rsidRDefault="00641C74" w:rsidP="00641C74">
      <w:pPr>
        <w:spacing w:before="30" w:after="30" w:line="240" w:lineRule="auto"/>
        <w:ind w:firstLine="709"/>
        <w:jc w:val="center"/>
        <w:rPr>
          <w:b/>
          <w:sz w:val="24"/>
          <w:szCs w:val="24"/>
        </w:rPr>
      </w:pPr>
      <w:r w:rsidRPr="00641C74">
        <w:rPr>
          <w:b/>
          <w:sz w:val="24"/>
          <w:szCs w:val="24"/>
        </w:rPr>
        <w:lastRenderedPageBreak/>
        <w:t>Пояснительная записка</w:t>
      </w:r>
    </w:p>
    <w:p w:rsidR="00641C74" w:rsidRDefault="00641C74" w:rsidP="00641C74">
      <w:pPr>
        <w:tabs>
          <w:tab w:val="left" w:pos="0"/>
        </w:tabs>
        <w:spacing w:after="0" w:line="360" w:lineRule="auto"/>
        <w:ind w:firstLine="720"/>
        <w:rPr>
          <w:sz w:val="24"/>
          <w:szCs w:val="24"/>
        </w:rPr>
      </w:pPr>
    </w:p>
    <w:p w:rsidR="00641C74" w:rsidRDefault="00641C74" w:rsidP="00C03FDB">
      <w:pPr>
        <w:spacing w:before="30" w:after="30"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С</w:t>
      </w:r>
      <w:r w:rsidR="00C03FDB" w:rsidRPr="00C03FDB">
        <w:rPr>
          <w:sz w:val="24"/>
          <w:szCs w:val="24"/>
        </w:rPr>
        <w:t xml:space="preserve">егодня геоинформационные технологии стали неотъемлемой частью нашей жизни, любой современный человек пользуется навигационными сервисами, приложениями для мониторинга общественного транспорта и многими другими сервисами, связанными с картами. Эти технологии используются в совершенно различных сферах, начиная от реагирования при чрезвычайных ситуациях и заканчивая маркетингом. </w:t>
      </w:r>
      <w:proofErr w:type="gramStart"/>
      <w:r w:rsidR="00C03FDB" w:rsidRPr="00C03FDB">
        <w:rPr>
          <w:sz w:val="24"/>
          <w:szCs w:val="24"/>
        </w:rPr>
        <w:t>Курс «Геоинформационные технологии» позволяет сформировать у обучающихся устойчивую связь между информационным и технологическим направлениями на основе реальных пространственных данных, таких как аэрофотосъёмка, космическая съёмка, векторные карты и др. Это позволит обучающимся получить знания по использованию геоинформационных инструментов и пространственных данных для понимания и изучения основ устройства окружающего мира и природных явлений.</w:t>
      </w:r>
      <w:proofErr w:type="gramEnd"/>
      <w:r w:rsidR="00C03FDB" w:rsidRPr="00C03FDB">
        <w:rPr>
          <w:sz w:val="24"/>
          <w:szCs w:val="24"/>
        </w:rPr>
        <w:t xml:space="preserve"> Обучающиеся смогут реализовывать командные проекты в сфере исследования окружающего мира, начать использовать в повседневной жизни навигационные сервисы, космические снимки, электронные карты, собирать данные об объектах на местности, создавать 3D-объекты местности (как отдельные здания, так и целые города) и многое другое.</w:t>
      </w:r>
    </w:p>
    <w:p w:rsidR="00082328" w:rsidRDefault="00C03FDB" w:rsidP="00C03FDB">
      <w:pPr>
        <w:spacing w:before="30" w:after="30" w:line="240" w:lineRule="auto"/>
        <w:ind w:firstLine="709"/>
        <w:rPr>
          <w:b/>
          <w:sz w:val="24"/>
          <w:szCs w:val="24"/>
        </w:rPr>
      </w:pPr>
      <w:r w:rsidRPr="00082328">
        <w:rPr>
          <w:b/>
          <w:sz w:val="24"/>
          <w:szCs w:val="24"/>
        </w:rPr>
        <w:t>Актуальность и отличительные особенности программы</w:t>
      </w:r>
    </w:p>
    <w:p w:rsidR="00082328" w:rsidRDefault="00C03FDB" w:rsidP="00C03FDB">
      <w:pPr>
        <w:spacing w:before="30" w:after="30" w:line="240" w:lineRule="auto"/>
        <w:ind w:firstLine="709"/>
        <w:rPr>
          <w:sz w:val="24"/>
          <w:szCs w:val="24"/>
        </w:rPr>
      </w:pPr>
      <w:r w:rsidRPr="00C03FDB">
        <w:rPr>
          <w:sz w:val="24"/>
          <w:szCs w:val="24"/>
        </w:rPr>
        <w:t xml:space="preserve">Новизна программы заключается в создании уникальной образовательной среды, формирующей проектное мышление обучающихся за счёт трансляции проектного способа деятельности в рамках решения конкретных проблемных ситуаций. Актуальность программы обусловлена тем, что работа над задачами в рамках проектной деятельности формирует новый тип отношения в рамках системы «природа — общество — человек — технологии», определяющий обязательность экологической нормировки при организации любой деятельности, что является первым шагом к формированию «поколения развития», являющегося трендом развития современного общества. Программа предполагает формирование у обучающихся представлений о тенденциях в развитии технической сферы. Новый техно-промышленный уклад не может быть положен в формат общества развития только на основании новизны физических принципов, новых технических решений и кластерных схем взаимодействия на постиндустриальном этапе развития социума, а идея развития общества непреложно включает в себя тенденцию к обретению </w:t>
      </w:r>
      <w:proofErr w:type="spellStart"/>
      <w:r w:rsidRPr="00C03FDB">
        <w:rPr>
          <w:sz w:val="24"/>
          <w:szCs w:val="24"/>
        </w:rPr>
        <w:t>сонаправленности</w:t>
      </w:r>
      <w:proofErr w:type="spellEnd"/>
      <w:r w:rsidRPr="00C03FDB">
        <w:rPr>
          <w:sz w:val="24"/>
          <w:szCs w:val="24"/>
        </w:rPr>
        <w:t xml:space="preserve"> антропогенных факторов, законов развития биосферы и культурного развития. </w:t>
      </w:r>
      <w:proofErr w:type="gramStart"/>
      <w:r w:rsidRPr="00C03FDB">
        <w:rPr>
          <w:sz w:val="24"/>
          <w:szCs w:val="24"/>
        </w:rPr>
        <w:t xml:space="preserve">Педагогическая целесообразность этой программы заключается в том, что она является целостной и непрерывной в течение всего процесса обучения и позволяет обучающемуся шаг за шагом раскрывать в себе творческие возможности и </w:t>
      </w:r>
      <w:proofErr w:type="spellStart"/>
      <w:r w:rsidRPr="00C03FDB">
        <w:rPr>
          <w:sz w:val="24"/>
          <w:szCs w:val="24"/>
        </w:rPr>
        <w:t>самореализовываться</w:t>
      </w:r>
      <w:proofErr w:type="spellEnd"/>
      <w:r w:rsidRPr="00C03FDB">
        <w:rPr>
          <w:sz w:val="24"/>
          <w:szCs w:val="24"/>
        </w:rPr>
        <w:t xml:space="preserve"> в современном мире.</w:t>
      </w:r>
      <w:proofErr w:type="gramEnd"/>
      <w:r w:rsidRPr="00C03FDB">
        <w:rPr>
          <w:sz w:val="24"/>
          <w:szCs w:val="24"/>
        </w:rPr>
        <w:t xml:space="preserve"> В процессе изучения окружающего мира обучающиеся получат дополнительное образование в области информатики, географии, математики и физики. Отличительной особенностью данной программы от уже существующих образовательных программ является её направленность на развитие обучающихся в проектной деятельности современными методиками ТРИЗ и SCRUM с помощью современных технологий и оборудования.</w:t>
      </w:r>
    </w:p>
    <w:p w:rsidR="00082328" w:rsidRDefault="00082328" w:rsidP="00082328">
      <w:pPr>
        <w:spacing w:before="30" w:after="30" w:line="240" w:lineRule="auto"/>
        <w:ind w:firstLine="709"/>
        <w:rPr>
          <w:sz w:val="24"/>
          <w:szCs w:val="24"/>
        </w:rPr>
      </w:pPr>
      <w:r w:rsidRPr="00082328">
        <w:rPr>
          <w:b/>
          <w:sz w:val="24"/>
          <w:szCs w:val="24"/>
        </w:rPr>
        <w:t>Цель</w:t>
      </w:r>
      <w:r w:rsidRPr="00C03FDB">
        <w:rPr>
          <w:sz w:val="24"/>
          <w:szCs w:val="24"/>
        </w:rPr>
        <w:t xml:space="preserve">: вовлечение обучающихся в проектную деятельность, разработка научно-исследовательских и инженерных проектов. </w:t>
      </w:r>
    </w:p>
    <w:p w:rsidR="00082328" w:rsidRDefault="00082328" w:rsidP="00082328">
      <w:pPr>
        <w:spacing w:before="30" w:after="30" w:line="240" w:lineRule="auto"/>
        <w:ind w:firstLine="709"/>
        <w:rPr>
          <w:sz w:val="24"/>
          <w:szCs w:val="24"/>
        </w:rPr>
      </w:pPr>
      <w:r w:rsidRPr="00082328">
        <w:rPr>
          <w:b/>
          <w:sz w:val="24"/>
          <w:szCs w:val="24"/>
        </w:rPr>
        <w:t>Задачи</w:t>
      </w:r>
      <w:r w:rsidRPr="00C03FDB">
        <w:rPr>
          <w:sz w:val="24"/>
          <w:szCs w:val="24"/>
        </w:rPr>
        <w:t xml:space="preserve">: </w:t>
      </w:r>
    </w:p>
    <w:p w:rsidR="00082328" w:rsidRDefault="00082328" w:rsidP="00082328">
      <w:pPr>
        <w:spacing w:before="30" w:after="30" w:line="240" w:lineRule="auto"/>
        <w:rPr>
          <w:sz w:val="24"/>
          <w:szCs w:val="24"/>
        </w:rPr>
      </w:pPr>
      <w:r w:rsidRPr="00C03FDB">
        <w:rPr>
          <w:sz w:val="24"/>
          <w:szCs w:val="24"/>
        </w:rPr>
        <w:t xml:space="preserve">• приобретение и углубление знаний основ проектирования и управления проектами; </w:t>
      </w:r>
    </w:p>
    <w:p w:rsidR="00082328" w:rsidRDefault="00082328" w:rsidP="00082328">
      <w:pPr>
        <w:spacing w:before="30" w:after="30" w:line="240" w:lineRule="auto"/>
        <w:rPr>
          <w:sz w:val="24"/>
          <w:szCs w:val="24"/>
        </w:rPr>
      </w:pPr>
      <w:r w:rsidRPr="00C03FDB">
        <w:rPr>
          <w:sz w:val="24"/>
          <w:szCs w:val="24"/>
        </w:rPr>
        <w:t xml:space="preserve">• ознакомление с методами и приёмами сбора и анализа информации; </w:t>
      </w:r>
    </w:p>
    <w:p w:rsidR="00082328" w:rsidRDefault="00082328" w:rsidP="00082328">
      <w:pPr>
        <w:spacing w:before="30" w:after="30" w:line="240" w:lineRule="auto"/>
        <w:rPr>
          <w:sz w:val="24"/>
          <w:szCs w:val="24"/>
        </w:rPr>
      </w:pPr>
      <w:r w:rsidRPr="00C03FDB">
        <w:rPr>
          <w:sz w:val="24"/>
          <w:szCs w:val="24"/>
        </w:rPr>
        <w:t xml:space="preserve">• обучение проведению исследований, презентаций и </w:t>
      </w:r>
      <w:proofErr w:type="spellStart"/>
      <w:r w:rsidRPr="00C03FDB">
        <w:rPr>
          <w:sz w:val="24"/>
          <w:szCs w:val="24"/>
        </w:rPr>
        <w:t>межпредметной</w:t>
      </w:r>
      <w:proofErr w:type="spellEnd"/>
      <w:r w:rsidRPr="00C03FDB">
        <w:rPr>
          <w:sz w:val="24"/>
          <w:szCs w:val="24"/>
        </w:rPr>
        <w:t xml:space="preserve"> позиционной коммуникации; </w:t>
      </w:r>
    </w:p>
    <w:p w:rsidR="00082328" w:rsidRDefault="00082328" w:rsidP="00082328">
      <w:pPr>
        <w:spacing w:before="30" w:after="30" w:line="240" w:lineRule="auto"/>
        <w:rPr>
          <w:sz w:val="24"/>
          <w:szCs w:val="24"/>
        </w:rPr>
      </w:pPr>
      <w:r w:rsidRPr="00C03FDB">
        <w:rPr>
          <w:sz w:val="24"/>
          <w:szCs w:val="24"/>
        </w:rPr>
        <w:t xml:space="preserve">• обучение работе на специализированном оборудовании и в программных средах; </w:t>
      </w:r>
    </w:p>
    <w:p w:rsidR="00082328" w:rsidRDefault="00082328" w:rsidP="00082328">
      <w:pPr>
        <w:spacing w:before="30" w:after="30" w:line="240" w:lineRule="auto"/>
        <w:rPr>
          <w:sz w:val="24"/>
          <w:szCs w:val="24"/>
        </w:rPr>
      </w:pPr>
      <w:r w:rsidRPr="00C03FDB">
        <w:rPr>
          <w:sz w:val="24"/>
          <w:szCs w:val="24"/>
        </w:rPr>
        <w:lastRenderedPageBreak/>
        <w:t xml:space="preserve">• знакомство с </w:t>
      </w:r>
      <w:proofErr w:type="spellStart"/>
      <w:r w:rsidRPr="00C03FDB">
        <w:rPr>
          <w:sz w:val="24"/>
          <w:szCs w:val="24"/>
        </w:rPr>
        <w:t>хард</w:t>
      </w:r>
      <w:proofErr w:type="spellEnd"/>
      <w:r w:rsidRPr="00C03FDB">
        <w:rPr>
          <w:sz w:val="24"/>
          <w:szCs w:val="24"/>
        </w:rPr>
        <w:t>-компетенциями (геоинформационными), позволяющими применять теоретические знания на практике в соответствии с современным уровнем развития технологий</w:t>
      </w:r>
      <w:proofErr w:type="gramStart"/>
      <w:r w:rsidRPr="00C03FDB">
        <w:rPr>
          <w:sz w:val="24"/>
          <w:szCs w:val="24"/>
        </w:rPr>
        <w:t>.</w:t>
      </w:r>
      <w:proofErr w:type="gramEnd"/>
      <w:r w:rsidRPr="00C03FDB">
        <w:rPr>
          <w:sz w:val="24"/>
          <w:szCs w:val="24"/>
        </w:rPr>
        <w:t xml:space="preserve"> </w:t>
      </w:r>
      <w:proofErr w:type="gramStart"/>
      <w:r w:rsidRPr="00C03FDB">
        <w:rPr>
          <w:sz w:val="24"/>
          <w:szCs w:val="24"/>
        </w:rPr>
        <w:t>р</w:t>
      </w:r>
      <w:proofErr w:type="gramEnd"/>
      <w:r w:rsidRPr="00C03FDB">
        <w:rPr>
          <w:sz w:val="24"/>
          <w:szCs w:val="24"/>
        </w:rPr>
        <w:t xml:space="preserve">азвивающие: </w:t>
      </w:r>
    </w:p>
    <w:p w:rsidR="00082328" w:rsidRDefault="00082328" w:rsidP="00082328">
      <w:pPr>
        <w:spacing w:before="30" w:after="30" w:line="240" w:lineRule="auto"/>
        <w:rPr>
          <w:sz w:val="24"/>
          <w:szCs w:val="24"/>
        </w:rPr>
      </w:pPr>
      <w:r w:rsidRPr="00C03FDB">
        <w:rPr>
          <w:sz w:val="24"/>
          <w:szCs w:val="24"/>
        </w:rPr>
        <w:t xml:space="preserve">• формирование интереса к основам изобретательской деятельности; </w:t>
      </w:r>
    </w:p>
    <w:p w:rsidR="00082328" w:rsidRDefault="00082328" w:rsidP="00082328">
      <w:pPr>
        <w:spacing w:before="30" w:after="30" w:line="240" w:lineRule="auto"/>
        <w:rPr>
          <w:sz w:val="24"/>
          <w:szCs w:val="24"/>
        </w:rPr>
      </w:pPr>
      <w:r w:rsidRPr="00C03FDB">
        <w:rPr>
          <w:sz w:val="24"/>
          <w:szCs w:val="24"/>
        </w:rPr>
        <w:t xml:space="preserve">• развитие творческих способностей и креативного мышления; </w:t>
      </w:r>
    </w:p>
    <w:p w:rsidR="00082328" w:rsidRDefault="00082328" w:rsidP="00082328">
      <w:pPr>
        <w:spacing w:before="30" w:after="30" w:line="240" w:lineRule="auto"/>
        <w:rPr>
          <w:sz w:val="24"/>
          <w:szCs w:val="24"/>
        </w:rPr>
      </w:pPr>
      <w:r w:rsidRPr="00C03FDB">
        <w:rPr>
          <w:sz w:val="24"/>
          <w:szCs w:val="24"/>
        </w:rPr>
        <w:t xml:space="preserve">• приобретение опыта использования ТРИЗ при формировании собственных идей и решений; </w:t>
      </w:r>
    </w:p>
    <w:p w:rsidR="00082328" w:rsidRDefault="00082328" w:rsidP="00082328">
      <w:pPr>
        <w:spacing w:before="30" w:after="30" w:line="240" w:lineRule="auto"/>
        <w:rPr>
          <w:sz w:val="24"/>
          <w:szCs w:val="24"/>
        </w:rPr>
      </w:pPr>
      <w:r w:rsidRPr="00C03FDB">
        <w:rPr>
          <w:sz w:val="24"/>
          <w:szCs w:val="24"/>
        </w:rPr>
        <w:t xml:space="preserve">• формирование понимания прямой и обратной связи проекта и среды его реализации, заложение основ социальной и экологической ответственности; </w:t>
      </w:r>
    </w:p>
    <w:p w:rsidR="00082328" w:rsidRDefault="00082328" w:rsidP="00082328">
      <w:pPr>
        <w:spacing w:before="30" w:after="30" w:line="240" w:lineRule="auto"/>
        <w:rPr>
          <w:sz w:val="24"/>
          <w:szCs w:val="24"/>
        </w:rPr>
      </w:pPr>
      <w:r w:rsidRPr="00C03FDB">
        <w:rPr>
          <w:sz w:val="24"/>
          <w:szCs w:val="24"/>
        </w:rPr>
        <w:t xml:space="preserve">• развитие </w:t>
      </w:r>
      <w:proofErr w:type="spellStart"/>
      <w:r w:rsidRPr="00C03FDB">
        <w:rPr>
          <w:sz w:val="24"/>
          <w:szCs w:val="24"/>
        </w:rPr>
        <w:t>геопространственного</w:t>
      </w:r>
      <w:proofErr w:type="spellEnd"/>
      <w:r w:rsidRPr="00C03FDB">
        <w:rPr>
          <w:sz w:val="24"/>
          <w:szCs w:val="24"/>
        </w:rPr>
        <w:t xml:space="preserve"> мышления; </w:t>
      </w:r>
    </w:p>
    <w:p w:rsidR="00082328" w:rsidRDefault="00082328" w:rsidP="00082328">
      <w:pPr>
        <w:spacing w:before="30" w:after="30" w:line="240" w:lineRule="auto"/>
        <w:rPr>
          <w:sz w:val="24"/>
          <w:szCs w:val="24"/>
        </w:rPr>
      </w:pPr>
      <w:r w:rsidRPr="00C03FDB">
        <w:rPr>
          <w:sz w:val="24"/>
          <w:szCs w:val="24"/>
        </w:rPr>
        <w:t xml:space="preserve">• развитие софт-компетенций, </w:t>
      </w:r>
      <w:proofErr w:type="gramStart"/>
      <w:r w:rsidRPr="00C03FDB">
        <w:rPr>
          <w:sz w:val="24"/>
          <w:szCs w:val="24"/>
        </w:rPr>
        <w:t>необходимых</w:t>
      </w:r>
      <w:proofErr w:type="gramEnd"/>
      <w:r w:rsidRPr="00C03FDB">
        <w:rPr>
          <w:sz w:val="24"/>
          <w:szCs w:val="24"/>
        </w:rPr>
        <w:t xml:space="preserve"> для успешной работы вне зависимости от выбранной профессии. </w:t>
      </w:r>
    </w:p>
    <w:p w:rsidR="00082328" w:rsidRDefault="00082328" w:rsidP="00082328">
      <w:pPr>
        <w:spacing w:before="30" w:after="30" w:line="240" w:lineRule="auto"/>
        <w:rPr>
          <w:sz w:val="24"/>
          <w:szCs w:val="24"/>
        </w:rPr>
      </w:pPr>
      <w:r w:rsidRPr="00C03FDB">
        <w:rPr>
          <w:sz w:val="24"/>
          <w:szCs w:val="24"/>
        </w:rPr>
        <w:t xml:space="preserve">• формирование проектного мировоззрения и творческого мышления; </w:t>
      </w:r>
    </w:p>
    <w:p w:rsidR="00082328" w:rsidRDefault="00082328" w:rsidP="00082328">
      <w:pPr>
        <w:spacing w:before="30" w:after="30" w:line="240" w:lineRule="auto"/>
        <w:rPr>
          <w:sz w:val="24"/>
          <w:szCs w:val="24"/>
        </w:rPr>
      </w:pPr>
      <w:r w:rsidRPr="00C03FDB">
        <w:rPr>
          <w:sz w:val="24"/>
          <w:szCs w:val="24"/>
        </w:rPr>
        <w:t xml:space="preserve">• формирование мировоззрения по комплексной оценке окружающего мира, направленной на его позитивное изменение; </w:t>
      </w:r>
    </w:p>
    <w:p w:rsidR="00082328" w:rsidRDefault="00082328" w:rsidP="00082328">
      <w:pPr>
        <w:spacing w:before="30" w:after="30" w:line="240" w:lineRule="auto"/>
        <w:rPr>
          <w:sz w:val="24"/>
          <w:szCs w:val="24"/>
        </w:rPr>
      </w:pPr>
      <w:r w:rsidRPr="00C03FDB">
        <w:rPr>
          <w:sz w:val="24"/>
          <w:szCs w:val="24"/>
        </w:rPr>
        <w:t xml:space="preserve">• воспитание собственной позиции по отношению к деятельности и умение сопоставлять её с другими позициями в конструктивном диалоге; </w:t>
      </w:r>
    </w:p>
    <w:p w:rsidR="00082328" w:rsidRDefault="00082328" w:rsidP="00082328">
      <w:pPr>
        <w:spacing w:before="30" w:after="30" w:line="240" w:lineRule="auto"/>
        <w:rPr>
          <w:sz w:val="24"/>
          <w:szCs w:val="24"/>
        </w:rPr>
      </w:pPr>
      <w:r w:rsidRPr="00C03FDB">
        <w:rPr>
          <w:sz w:val="24"/>
          <w:szCs w:val="24"/>
        </w:rPr>
        <w:t xml:space="preserve">• воспитание культуры работы в команде. </w:t>
      </w:r>
    </w:p>
    <w:p w:rsidR="00082328" w:rsidRDefault="00082328" w:rsidP="00082328">
      <w:pPr>
        <w:spacing w:before="30" w:after="30" w:line="240" w:lineRule="auto"/>
        <w:ind w:firstLine="709"/>
        <w:rPr>
          <w:sz w:val="24"/>
          <w:szCs w:val="24"/>
        </w:rPr>
      </w:pPr>
      <w:r w:rsidRPr="00641C74">
        <w:rPr>
          <w:b/>
          <w:sz w:val="24"/>
          <w:szCs w:val="24"/>
        </w:rPr>
        <w:t>Классификация программы</w:t>
      </w:r>
      <w:r w:rsidRPr="00C03FDB">
        <w:rPr>
          <w:sz w:val="24"/>
          <w:szCs w:val="24"/>
        </w:rPr>
        <w:t xml:space="preserve">: техническая. </w:t>
      </w:r>
    </w:p>
    <w:p w:rsidR="00082328" w:rsidRDefault="00082328" w:rsidP="00082328">
      <w:pPr>
        <w:spacing w:before="30" w:after="30" w:line="240" w:lineRule="auto"/>
        <w:ind w:firstLine="709"/>
        <w:rPr>
          <w:sz w:val="24"/>
          <w:szCs w:val="24"/>
        </w:rPr>
      </w:pPr>
      <w:r w:rsidRPr="00641C74">
        <w:rPr>
          <w:b/>
          <w:sz w:val="24"/>
          <w:szCs w:val="24"/>
        </w:rPr>
        <w:t>Направленность образовательной программы:</w:t>
      </w:r>
      <w:r w:rsidRPr="00C03FDB">
        <w:rPr>
          <w:sz w:val="24"/>
          <w:szCs w:val="24"/>
        </w:rPr>
        <w:t xml:space="preserve"> образовательная программа «Геоинформационные технологии» является общеобразовательной программой по предметной области «Технология». </w:t>
      </w:r>
    </w:p>
    <w:p w:rsidR="00082328" w:rsidRDefault="00082328" w:rsidP="00082328">
      <w:pPr>
        <w:spacing w:before="30" w:after="30" w:line="240" w:lineRule="auto"/>
        <w:ind w:firstLine="709"/>
        <w:rPr>
          <w:sz w:val="24"/>
          <w:szCs w:val="24"/>
        </w:rPr>
      </w:pPr>
      <w:r w:rsidRPr="00641C74">
        <w:rPr>
          <w:b/>
          <w:sz w:val="24"/>
          <w:szCs w:val="24"/>
        </w:rPr>
        <w:t>Функциональное предназначение программы</w:t>
      </w:r>
      <w:r w:rsidRPr="00C03FDB">
        <w:rPr>
          <w:sz w:val="24"/>
          <w:szCs w:val="24"/>
        </w:rPr>
        <w:t xml:space="preserve">: </w:t>
      </w:r>
      <w:proofErr w:type="gramStart"/>
      <w:r w:rsidRPr="00C03FDB">
        <w:rPr>
          <w:sz w:val="24"/>
          <w:szCs w:val="24"/>
        </w:rPr>
        <w:t>проектная</w:t>
      </w:r>
      <w:proofErr w:type="gramEnd"/>
      <w:r w:rsidRPr="00C03FDB">
        <w:rPr>
          <w:sz w:val="24"/>
          <w:szCs w:val="24"/>
        </w:rPr>
        <w:t xml:space="preserve">. </w:t>
      </w:r>
    </w:p>
    <w:p w:rsidR="00082328" w:rsidRDefault="00082328" w:rsidP="00082328">
      <w:pPr>
        <w:spacing w:before="30" w:after="30" w:line="240" w:lineRule="auto"/>
        <w:ind w:firstLine="709"/>
        <w:rPr>
          <w:sz w:val="24"/>
          <w:szCs w:val="24"/>
        </w:rPr>
      </w:pPr>
      <w:r w:rsidRPr="00641C74">
        <w:rPr>
          <w:b/>
          <w:sz w:val="24"/>
          <w:szCs w:val="24"/>
        </w:rPr>
        <w:t>Форма организации</w:t>
      </w:r>
      <w:r w:rsidRPr="00C03FDB">
        <w:rPr>
          <w:sz w:val="24"/>
          <w:szCs w:val="24"/>
        </w:rPr>
        <w:t xml:space="preserve">: групповая. </w:t>
      </w:r>
    </w:p>
    <w:p w:rsidR="00082328" w:rsidRDefault="00C03FDB" w:rsidP="00C03FDB">
      <w:pPr>
        <w:spacing w:before="30" w:after="30" w:line="240" w:lineRule="auto"/>
        <w:ind w:firstLine="709"/>
        <w:rPr>
          <w:sz w:val="24"/>
          <w:szCs w:val="24"/>
        </w:rPr>
      </w:pPr>
      <w:r w:rsidRPr="00082328">
        <w:rPr>
          <w:b/>
          <w:sz w:val="24"/>
          <w:szCs w:val="24"/>
        </w:rPr>
        <w:t xml:space="preserve">Возраст </w:t>
      </w:r>
      <w:proofErr w:type="gramStart"/>
      <w:r w:rsidRPr="00082328">
        <w:rPr>
          <w:b/>
          <w:sz w:val="24"/>
          <w:szCs w:val="24"/>
        </w:rPr>
        <w:t>обучающихся</w:t>
      </w:r>
      <w:proofErr w:type="gramEnd"/>
      <w:r w:rsidR="00082328">
        <w:rPr>
          <w:sz w:val="24"/>
          <w:szCs w:val="24"/>
        </w:rPr>
        <w:t>: обучающиеся 9</w:t>
      </w:r>
      <w:r w:rsidRPr="00C03FDB">
        <w:rPr>
          <w:sz w:val="24"/>
          <w:szCs w:val="24"/>
        </w:rPr>
        <w:t xml:space="preserve"> класс</w:t>
      </w:r>
      <w:r w:rsidR="00082328">
        <w:rPr>
          <w:sz w:val="24"/>
          <w:szCs w:val="24"/>
        </w:rPr>
        <w:t>а</w:t>
      </w:r>
      <w:r w:rsidRPr="00C03FDB">
        <w:rPr>
          <w:sz w:val="24"/>
          <w:szCs w:val="24"/>
        </w:rPr>
        <w:t>.</w:t>
      </w:r>
    </w:p>
    <w:p w:rsidR="00082328" w:rsidRDefault="00C03FDB" w:rsidP="00C03FDB">
      <w:pPr>
        <w:spacing w:before="30" w:after="30" w:line="240" w:lineRule="auto"/>
        <w:ind w:firstLine="709"/>
        <w:rPr>
          <w:sz w:val="24"/>
          <w:szCs w:val="24"/>
        </w:rPr>
      </w:pPr>
      <w:r w:rsidRPr="00082328">
        <w:rPr>
          <w:b/>
          <w:sz w:val="24"/>
          <w:szCs w:val="24"/>
        </w:rPr>
        <w:t>Сроки реализации программы</w:t>
      </w:r>
      <w:r w:rsidRPr="00C03FDB">
        <w:rPr>
          <w:sz w:val="24"/>
          <w:szCs w:val="24"/>
        </w:rPr>
        <w:t xml:space="preserve">: </w:t>
      </w:r>
      <w:r w:rsidR="00082328">
        <w:rPr>
          <w:sz w:val="24"/>
          <w:szCs w:val="24"/>
        </w:rPr>
        <w:t>34</w:t>
      </w:r>
      <w:r w:rsidRPr="00C03FDB">
        <w:rPr>
          <w:sz w:val="24"/>
          <w:szCs w:val="24"/>
        </w:rPr>
        <w:t xml:space="preserve"> час</w:t>
      </w:r>
      <w:r w:rsidR="00082328">
        <w:rPr>
          <w:sz w:val="24"/>
          <w:szCs w:val="24"/>
        </w:rPr>
        <w:t>а, по 1 часу в неделю.</w:t>
      </w:r>
      <w:r w:rsidRPr="00C03FDB">
        <w:rPr>
          <w:sz w:val="24"/>
          <w:szCs w:val="24"/>
        </w:rPr>
        <w:t xml:space="preserve"> </w:t>
      </w:r>
    </w:p>
    <w:p w:rsidR="00082328" w:rsidRDefault="00C03FDB" w:rsidP="00C03FDB">
      <w:pPr>
        <w:spacing w:before="30" w:after="30" w:line="240" w:lineRule="auto"/>
        <w:ind w:firstLine="709"/>
        <w:rPr>
          <w:sz w:val="24"/>
          <w:szCs w:val="24"/>
        </w:rPr>
      </w:pPr>
      <w:r w:rsidRPr="00082328">
        <w:rPr>
          <w:b/>
          <w:sz w:val="24"/>
          <w:szCs w:val="24"/>
        </w:rPr>
        <w:t>Формы занятий</w:t>
      </w:r>
      <w:r w:rsidRPr="00C03FDB">
        <w:rPr>
          <w:sz w:val="24"/>
          <w:szCs w:val="24"/>
        </w:rPr>
        <w:t xml:space="preserve">: </w:t>
      </w:r>
    </w:p>
    <w:p w:rsidR="00082328" w:rsidRDefault="00C03FDB" w:rsidP="00082328">
      <w:pPr>
        <w:spacing w:before="30" w:after="30" w:line="240" w:lineRule="auto"/>
        <w:rPr>
          <w:sz w:val="24"/>
          <w:szCs w:val="24"/>
        </w:rPr>
      </w:pPr>
      <w:r w:rsidRPr="00C03FDB">
        <w:rPr>
          <w:sz w:val="24"/>
          <w:szCs w:val="24"/>
        </w:rPr>
        <w:t xml:space="preserve">• работа над решением кейсов; </w:t>
      </w:r>
    </w:p>
    <w:p w:rsidR="00082328" w:rsidRDefault="00C03FDB" w:rsidP="00082328">
      <w:pPr>
        <w:spacing w:before="30" w:after="30" w:line="240" w:lineRule="auto"/>
        <w:rPr>
          <w:sz w:val="24"/>
          <w:szCs w:val="24"/>
        </w:rPr>
      </w:pPr>
      <w:r w:rsidRPr="00C03FDB">
        <w:rPr>
          <w:sz w:val="24"/>
          <w:szCs w:val="24"/>
        </w:rPr>
        <w:t xml:space="preserve">• лабораторно-практические работы; </w:t>
      </w:r>
    </w:p>
    <w:p w:rsidR="00082328" w:rsidRDefault="00C03FDB" w:rsidP="00082328">
      <w:pPr>
        <w:spacing w:before="30" w:after="30" w:line="240" w:lineRule="auto"/>
        <w:rPr>
          <w:sz w:val="24"/>
          <w:szCs w:val="24"/>
        </w:rPr>
      </w:pPr>
      <w:r w:rsidRPr="00C03FDB">
        <w:rPr>
          <w:sz w:val="24"/>
          <w:szCs w:val="24"/>
        </w:rPr>
        <w:t xml:space="preserve">• лекции; </w:t>
      </w:r>
    </w:p>
    <w:p w:rsidR="00082328" w:rsidRDefault="00C03FDB" w:rsidP="00082328">
      <w:pPr>
        <w:spacing w:before="30" w:after="30" w:line="240" w:lineRule="auto"/>
        <w:rPr>
          <w:sz w:val="24"/>
          <w:szCs w:val="24"/>
        </w:rPr>
      </w:pPr>
      <w:r w:rsidRPr="00C03FDB">
        <w:rPr>
          <w:sz w:val="24"/>
          <w:szCs w:val="24"/>
        </w:rPr>
        <w:t xml:space="preserve">• мастер-классы; </w:t>
      </w:r>
    </w:p>
    <w:p w:rsidR="00082328" w:rsidRDefault="00C03FDB" w:rsidP="00082328">
      <w:pPr>
        <w:spacing w:before="30" w:after="30" w:line="240" w:lineRule="auto"/>
        <w:rPr>
          <w:sz w:val="24"/>
          <w:szCs w:val="24"/>
        </w:rPr>
      </w:pPr>
      <w:r w:rsidRPr="00C03FDB">
        <w:rPr>
          <w:sz w:val="24"/>
          <w:szCs w:val="24"/>
        </w:rPr>
        <w:t xml:space="preserve">• занятия-соревнования; </w:t>
      </w:r>
    </w:p>
    <w:p w:rsidR="00082328" w:rsidRDefault="00C03FDB" w:rsidP="00082328">
      <w:pPr>
        <w:spacing w:before="30" w:after="30" w:line="240" w:lineRule="auto"/>
        <w:rPr>
          <w:sz w:val="24"/>
          <w:szCs w:val="24"/>
        </w:rPr>
      </w:pPr>
      <w:r w:rsidRPr="00C03FDB">
        <w:rPr>
          <w:sz w:val="24"/>
          <w:szCs w:val="24"/>
        </w:rPr>
        <w:t xml:space="preserve">• проектные сессии. </w:t>
      </w:r>
    </w:p>
    <w:p w:rsidR="00082328" w:rsidRDefault="00C03FDB" w:rsidP="00C03FDB">
      <w:pPr>
        <w:spacing w:before="30" w:after="30" w:line="240" w:lineRule="auto"/>
        <w:ind w:firstLine="709"/>
        <w:rPr>
          <w:sz w:val="24"/>
          <w:szCs w:val="24"/>
        </w:rPr>
      </w:pPr>
      <w:r w:rsidRPr="00082328">
        <w:rPr>
          <w:b/>
          <w:sz w:val="24"/>
          <w:szCs w:val="24"/>
        </w:rPr>
        <w:t>Методы, используемые на занятиях</w:t>
      </w:r>
      <w:r w:rsidRPr="00C03FDB">
        <w:rPr>
          <w:sz w:val="24"/>
          <w:szCs w:val="24"/>
        </w:rPr>
        <w:t xml:space="preserve">: </w:t>
      </w:r>
    </w:p>
    <w:p w:rsidR="00082328" w:rsidRDefault="00C03FDB" w:rsidP="00082328">
      <w:pPr>
        <w:spacing w:before="30" w:after="30" w:line="240" w:lineRule="auto"/>
        <w:rPr>
          <w:sz w:val="24"/>
          <w:szCs w:val="24"/>
        </w:rPr>
      </w:pPr>
      <w:r w:rsidRPr="00C03FDB">
        <w:rPr>
          <w:sz w:val="24"/>
          <w:szCs w:val="24"/>
        </w:rPr>
        <w:t xml:space="preserve">• практические (упражнения, задачи); </w:t>
      </w:r>
    </w:p>
    <w:p w:rsidR="00082328" w:rsidRDefault="00C03FDB" w:rsidP="00082328">
      <w:pPr>
        <w:spacing w:before="30" w:after="30" w:line="240" w:lineRule="auto"/>
        <w:rPr>
          <w:sz w:val="24"/>
          <w:szCs w:val="24"/>
        </w:rPr>
      </w:pPr>
      <w:r w:rsidRPr="00C03FDB">
        <w:rPr>
          <w:sz w:val="24"/>
          <w:szCs w:val="24"/>
        </w:rPr>
        <w:t xml:space="preserve">• словесные (рассказ, беседа, инструктаж, чтение справочной литературы); </w:t>
      </w:r>
    </w:p>
    <w:p w:rsidR="00082328" w:rsidRDefault="00C03FDB" w:rsidP="00082328">
      <w:pPr>
        <w:spacing w:before="30" w:after="30" w:line="240" w:lineRule="auto"/>
        <w:rPr>
          <w:sz w:val="24"/>
          <w:szCs w:val="24"/>
        </w:rPr>
      </w:pPr>
      <w:r w:rsidRPr="00C03FDB">
        <w:rPr>
          <w:sz w:val="24"/>
          <w:szCs w:val="24"/>
        </w:rPr>
        <w:t xml:space="preserve">• наглядные (демонстрация мультимедийных презентаций, фотографии); </w:t>
      </w:r>
    </w:p>
    <w:p w:rsidR="00082328" w:rsidRDefault="00C03FDB" w:rsidP="00082328">
      <w:pPr>
        <w:spacing w:before="30" w:after="30" w:line="240" w:lineRule="auto"/>
        <w:rPr>
          <w:sz w:val="24"/>
          <w:szCs w:val="24"/>
        </w:rPr>
      </w:pPr>
      <w:r w:rsidRPr="00C03FDB">
        <w:rPr>
          <w:sz w:val="24"/>
          <w:szCs w:val="24"/>
        </w:rPr>
        <w:t xml:space="preserve">• проблемные (методы проблемного изложения) — </w:t>
      </w:r>
      <w:proofErr w:type="gramStart"/>
      <w:r w:rsidRPr="00C03FDB">
        <w:rPr>
          <w:sz w:val="24"/>
          <w:szCs w:val="24"/>
        </w:rPr>
        <w:t>обучающимся</w:t>
      </w:r>
      <w:proofErr w:type="gramEnd"/>
      <w:r w:rsidRPr="00C03FDB">
        <w:rPr>
          <w:sz w:val="24"/>
          <w:szCs w:val="24"/>
        </w:rPr>
        <w:t xml:space="preserve"> даётся часть готового знания; </w:t>
      </w:r>
    </w:p>
    <w:p w:rsidR="00082328" w:rsidRDefault="00C03FDB" w:rsidP="00082328">
      <w:pPr>
        <w:spacing w:before="30" w:after="30" w:line="240" w:lineRule="auto"/>
        <w:rPr>
          <w:sz w:val="24"/>
          <w:szCs w:val="24"/>
        </w:rPr>
      </w:pPr>
      <w:r w:rsidRPr="00C03FDB">
        <w:rPr>
          <w:sz w:val="24"/>
          <w:szCs w:val="24"/>
        </w:rPr>
        <w:t xml:space="preserve">• </w:t>
      </w:r>
      <w:proofErr w:type="gramStart"/>
      <w:r w:rsidRPr="00C03FDB">
        <w:rPr>
          <w:sz w:val="24"/>
          <w:szCs w:val="24"/>
        </w:rPr>
        <w:t>эвристические</w:t>
      </w:r>
      <w:proofErr w:type="gramEnd"/>
      <w:r w:rsidRPr="00C03FDB">
        <w:rPr>
          <w:sz w:val="24"/>
          <w:szCs w:val="24"/>
        </w:rPr>
        <w:t xml:space="preserve"> (частично-поисковые) — обучающимся предоставляется большая возможность выбора вариантов; </w:t>
      </w:r>
    </w:p>
    <w:p w:rsidR="00082328" w:rsidRDefault="00C03FDB" w:rsidP="00082328">
      <w:pPr>
        <w:spacing w:before="30" w:after="30" w:line="240" w:lineRule="auto"/>
        <w:rPr>
          <w:sz w:val="24"/>
          <w:szCs w:val="24"/>
        </w:rPr>
      </w:pPr>
      <w:r w:rsidRPr="00C03FDB">
        <w:rPr>
          <w:sz w:val="24"/>
          <w:szCs w:val="24"/>
        </w:rPr>
        <w:t xml:space="preserve">• исследовательские — обучающиеся сами открывают и исследуют знания; </w:t>
      </w:r>
    </w:p>
    <w:p w:rsidR="00082328" w:rsidRDefault="00C03FDB" w:rsidP="00082328">
      <w:pPr>
        <w:spacing w:before="30" w:after="30" w:line="240" w:lineRule="auto"/>
        <w:rPr>
          <w:sz w:val="24"/>
          <w:szCs w:val="24"/>
        </w:rPr>
      </w:pPr>
      <w:r w:rsidRPr="00C03FDB">
        <w:rPr>
          <w:sz w:val="24"/>
          <w:szCs w:val="24"/>
        </w:rPr>
        <w:t xml:space="preserve">• иллюстративно-объяснительные; </w:t>
      </w:r>
    </w:p>
    <w:p w:rsidR="00082328" w:rsidRDefault="00C03FDB" w:rsidP="00082328">
      <w:pPr>
        <w:spacing w:before="30" w:after="30" w:line="240" w:lineRule="auto"/>
        <w:rPr>
          <w:sz w:val="24"/>
          <w:szCs w:val="24"/>
        </w:rPr>
      </w:pPr>
      <w:r w:rsidRPr="00C03FDB">
        <w:rPr>
          <w:sz w:val="24"/>
          <w:szCs w:val="24"/>
        </w:rPr>
        <w:t>• репродуктивные;</w:t>
      </w:r>
    </w:p>
    <w:p w:rsidR="00082328" w:rsidRDefault="00C03FDB" w:rsidP="00082328">
      <w:pPr>
        <w:spacing w:before="30" w:after="30" w:line="240" w:lineRule="auto"/>
        <w:rPr>
          <w:sz w:val="24"/>
          <w:szCs w:val="24"/>
        </w:rPr>
      </w:pPr>
      <w:proofErr w:type="gramStart"/>
      <w:r w:rsidRPr="00C03FDB">
        <w:rPr>
          <w:sz w:val="24"/>
          <w:szCs w:val="24"/>
        </w:rPr>
        <w:t xml:space="preserve">• конкретные и абстрактные, синтез и анализ, сравнение, обобщение, абстрагирование, классификация, систематизация, т. е. методы как мыслительные операции; </w:t>
      </w:r>
      <w:proofErr w:type="gramEnd"/>
    </w:p>
    <w:p w:rsidR="00082328" w:rsidRDefault="00C03FDB" w:rsidP="00082328">
      <w:pPr>
        <w:spacing w:before="30" w:after="30" w:line="240" w:lineRule="auto"/>
        <w:rPr>
          <w:sz w:val="24"/>
          <w:szCs w:val="24"/>
        </w:rPr>
      </w:pPr>
      <w:r w:rsidRPr="00C03FDB">
        <w:rPr>
          <w:sz w:val="24"/>
          <w:szCs w:val="24"/>
        </w:rPr>
        <w:t xml:space="preserve">• индуктивные, дедуктивные. </w:t>
      </w:r>
    </w:p>
    <w:p w:rsidR="00082328" w:rsidRDefault="00082328" w:rsidP="00C03FDB">
      <w:pPr>
        <w:spacing w:before="30" w:after="30" w:line="240" w:lineRule="auto"/>
        <w:ind w:firstLine="709"/>
        <w:rPr>
          <w:b/>
          <w:sz w:val="24"/>
          <w:szCs w:val="24"/>
        </w:rPr>
      </w:pPr>
      <w:r w:rsidRPr="00082328">
        <w:rPr>
          <w:b/>
          <w:sz w:val="24"/>
          <w:szCs w:val="24"/>
        </w:rPr>
        <w:t>Планируемые результаты освоения программы</w:t>
      </w:r>
    </w:p>
    <w:p w:rsidR="00082328" w:rsidRDefault="00082328" w:rsidP="00082328">
      <w:pPr>
        <w:spacing w:before="30" w:after="30" w:line="240" w:lineRule="auto"/>
        <w:ind w:firstLine="709"/>
        <w:rPr>
          <w:sz w:val="24"/>
          <w:szCs w:val="24"/>
        </w:rPr>
      </w:pPr>
      <w:r w:rsidRPr="00082328">
        <w:rPr>
          <w:sz w:val="24"/>
          <w:szCs w:val="24"/>
        </w:rPr>
        <w:lastRenderedPageBreak/>
        <w:t xml:space="preserve">Программа даёт </w:t>
      </w:r>
      <w:proofErr w:type="gramStart"/>
      <w:r w:rsidRPr="00082328">
        <w:rPr>
          <w:sz w:val="24"/>
          <w:szCs w:val="24"/>
        </w:rPr>
        <w:t>обучающимся</w:t>
      </w:r>
      <w:proofErr w:type="gramEnd"/>
      <w:r w:rsidRPr="00082328">
        <w:rPr>
          <w:sz w:val="24"/>
          <w:szCs w:val="24"/>
        </w:rPr>
        <w:t xml:space="preserve"> возможность погрузиться во всё многообразие пространственных (геоинформационных) технологий. Программа знакомит обучающихся с геоинформационными системами и с различными видами </w:t>
      </w:r>
      <w:proofErr w:type="spellStart"/>
      <w:r w:rsidRPr="00082328">
        <w:rPr>
          <w:sz w:val="24"/>
          <w:szCs w:val="24"/>
        </w:rPr>
        <w:t>геоданных</w:t>
      </w:r>
      <w:proofErr w:type="spellEnd"/>
      <w:r w:rsidRPr="00082328">
        <w:rPr>
          <w:sz w:val="24"/>
          <w:szCs w:val="24"/>
        </w:rPr>
        <w:t xml:space="preserve">, позволяет получить базовые компетенции по сбору данных и освоить первичные навыки работы с данными. Полученные компетенции и знания позволят </w:t>
      </w:r>
      <w:proofErr w:type="gramStart"/>
      <w:r w:rsidRPr="00082328">
        <w:rPr>
          <w:sz w:val="24"/>
          <w:szCs w:val="24"/>
        </w:rPr>
        <w:t>обучающимся</w:t>
      </w:r>
      <w:proofErr w:type="gramEnd"/>
      <w:r w:rsidRPr="00082328">
        <w:rPr>
          <w:sz w:val="24"/>
          <w:szCs w:val="24"/>
        </w:rPr>
        <w:t xml:space="preserve"> применить их</w:t>
      </w:r>
      <w:r w:rsidRPr="00082328">
        <w:t xml:space="preserve"> </w:t>
      </w:r>
      <w:r w:rsidRPr="00082328">
        <w:rPr>
          <w:sz w:val="24"/>
          <w:szCs w:val="24"/>
        </w:rPr>
        <w:t>почти в любом направлении современного рынка. Освоив программу, обучающиеся смогут выбрать наиболее интересную для них технологическую направленность, которой они будут обучаться в рамках углублённого модуля. Программа затрагивает такие темы, как: «Основы работы с пространственными данными», «Ориентирование на местности», «Основы фотографии», «Самостоятельный сбор данных», «3D-моделирование местности и объектов местности», «Геоинформационные системы (ГИС)», «Визуализация и представление результатов»</w:t>
      </w:r>
    </w:p>
    <w:p w:rsidR="00082328" w:rsidRPr="00082328" w:rsidRDefault="00082328" w:rsidP="00082328">
      <w:pPr>
        <w:spacing w:before="30" w:after="30" w:line="240" w:lineRule="auto"/>
        <w:ind w:firstLine="709"/>
        <w:rPr>
          <w:b/>
          <w:sz w:val="24"/>
          <w:szCs w:val="24"/>
        </w:rPr>
      </w:pPr>
      <w:r w:rsidRPr="00082328">
        <w:rPr>
          <w:b/>
          <w:sz w:val="24"/>
          <w:szCs w:val="24"/>
        </w:rPr>
        <w:t>Личностные результаты:</w:t>
      </w:r>
    </w:p>
    <w:p w:rsidR="00E447AF" w:rsidRDefault="00082328" w:rsidP="00E447AF">
      <w:pPr>
        <w:spacing w:before="30" w:after="30" w:line="240" w:lineRule="auto"/>
        <w:rPr>
          <w:sz w:val="24"/>
          <w:szCs w:val="24"/>
        </w:rPr>
      </w:pPr>
      <w:r w:rsidRPr="00082328">
        <w:rPr>
          <w:sz w:val="24"/>
          <w:szCs w:val="24"/>
        </w:rPr>
        <w:t xml:space="preserve">• </w:t>
      </w:r>
      <w:proofErr w:type="spellStart"/>
      <w:r w:rsidRPr="00082328">
        <w:rPr>
          <w:sz w:val="24"/>
          <w:szCs w:val="24"/>
        </w:rPr>
        <w:t>сформированность</w:t>
      </w:r>
      <w:proofErr w:type="spellEnd"/>
      <w:r w:rsidRPr="00082328">
        <w:rPr>
          <w:sz w:val="24"/>
          <w:szCs w:val="24"/>
        </w:rPr>
        <w:t xml:space="preserve"> внутренней позиции обучающегося, эмоционально-положительное отношение обучающегося к школе, ориентация на познание нового;</w:t>
      </w:r>
    </w:p>
    <w:p w:rsidR="00E447AF" w:rsidRDefault="00082328" w:rsidP="00E447AF">
      <w:pPr>
        <w:spacing w:before="30" w:after="30" w:line="240" w:lineRule="auto"/>
        <w:rPr>
          <w:sz w:val="24"/>
          <w:szCs w:val="24"/>
        </w:rPr>
      </w:pPr>
      <w:r w:rsidRPr="00082328">
        <w:rPr>
          <w:sz w:val="24"/>
          <w:szCs w:val="24"/>
        </w:rPr>
        <w:t xml:space="preserve">• ориентация на образец поведения «хорошего ученика»; </w:t>
      </w:r>
    </w:p>
    <w:p w:rsidR="00E447AF" w:rsidRDefault="00082328" w:rsidP="00E447AF">
      <w:pPr>
        <w:spacing w:before="30" w:after="30" w:line="240" w:lineRule="auto"/>
        <w:rPr>
          <w:sz w:val="24"/>
          <w:szCs w:val="24"/>
        </w:rPr>
      </w:pPr>
      <w:r w:rsidRPr="00082328">
        <w:rPr>
          <w:sz w:val="24"/>
          <w:szCs w:val="24"/>
        </w:rPr>
        <w:t xml:space="preserve">• </w:t>
      </w:r>
      <w:proofErr w:type="spellStart"/>
      <w:r w:rsidRPr="00082328">
        <w:rPr>
          <w:sz w:val="24"/>
          <w:szCs w:val="24"/>
        </w:rPr>
        <w:t>сформированность</w:t>
      </w:r>
      <w:proofErr w:type="spellEnd"/>
      <w:r w:rsidRPr="00082328">
        <w:rPr>
          <w:sz w:val="24"/>
          <w:szCs w:val="24"/>
        </w:rPr>
        <w:t xml:space="preserve"> самооценки, включая осознание своих возможностей в учении, способности адекватно судить о причинах своего успеха/неуспеха в учении; умение видеть свои достоинства и недостатки, уважать себя и верить в успех; </w:t>
      </w:r>
    </w:p>
    <w:p w:rsidR="00E447AF" w:rsidRDefault="00082328" w:rsidP="00E447AF">
      <w:pPr>
        <w:spacing w:before="30" w:after="30" w:line="240" w:lineRule="auto"/>
        <w:rPr>
          <w:sz w:val="24"/>
          <w:szCs w:val="24"/>
        </w:rPr>
      </w:pPr>
      <w:r w:rsidRPr="00082328">
        <w:rPr>
          <w:sz w:val="24"/>
          <w:szCs w:val="24"/>
        </w:rPr>
        <w:t xml:space="preserve">• </w:t>
      </w:r>
      <w:proofErr w:type="spellStart"/>
      <w:r w:rsidRPr="00082328">
        <w:rPr>
          <w:sz w:val="24"/>
          <w:szCs w:val="24"/>
        </w:rPr>
        <w:t>сформированность</w:t>
      </w:r>
      <w:proofErr w:type="spellEnd"/>
      <w:r w:rsidRPr="00082328">
        <w:rPr>
          <w:sz w:val="24"/>
          <w:szCs w:val="24"/>
        </w:rPr>
        <w:t xml:space="preserve"> мотивации к учебной деятельности; </w:t>
      </w:r>
    </w:p>
    <w:p w:rsidR="00E447AF" w:rsidRDefault="00082328" w:rsidP="00E447AF">
      <w:pPr>
        <w:spacing w:before="30" w:after="30" w:line="240" w:lineRule="auto"/>
        <w:rPr>
          <w:sz w:val="24"/>
          <w:szCs w:val="24"/>
        </w:rPr>
      </w:pPr>
      <w:r w:rsidRPr="00082328">
        <w:rPr>
          <w:sz w:val="24"/>
          <w:szCs w:val="24"/>
        </w:rPr>
        <w:t xml:space="preserve">• знание моральных норм и </w:t>
      </w:r>
      <w:proofErr w:type="spellStart"/>
      <w:r w:rsidRPr="00082328">
        <w:rPr>
          <w:sz w:val="24"/>
          <w:szCs w:val="24"/>
        </w:rPr>
        <w:t>сформированность</w:t>
      </w:r>
      <w:proofErr w:type="spellEnd"/>
      <w:r w:rsidRPr="00082328">
        <w:rPr>
          <w:sz w:val="24"/>
          <w:szCs w:val="24"/>
        </w:rPr>
        <w:t xml:space="preserve"> морально-этических суждений, способность к решению моральных проблем на основе координации различных точек зрения, способность к оценке своих поступков и действий других людей с точки зрения соблюдения/нарушения моральной нормы. Программные требования к уровню развития: </w:t>
      </w:r>
    </w:p>
    <w:p w:rsidR="00E447AF" w:rsidRDefault="00082328" w:rsidP="00E447AF">
      <w:pPr>
        <w:spacing w:before="30" w:after="30" w:line="240" w:lineRule="auto"/>
        <w:rPr>
          <w:sz w:val="24"/>
          <w:szCs w:val="24"/>
        </w:rPr>
      </w:pPr>
      <w:r w:rsidRPr="00082328">
        <w:rPr>
          <w:sz w:val="24"/>
          <w:szCs w:val="24"/>
        </w:rPr>
        <w:t xml:space="preserve">• </w:t>
      </w:r>
      <w:proofErr w:type="spellStart"/>
      <w:r w:rsidRPr="00082328">
        <w:rPr>
          <w:sz w:val="24"/>
          <w:szCs w:val="24"/>
        </w:rPr>
        <w:t>сформированность</w:t>
      </w:r>
      <w:proofErr w:type="spellEnd"/>
      <w:r w:rsidRPr="00082328">
        <w:rPr>
          <w:sz w:val="24"/>
          <w:szCs w:val="24"/>
        </w:rPr>
        <w:t xml:space="preserve"> пространственного мышления, умение видеть объём в плоских предметах;</w:t>
      </w:r>
    </w:p>
    <w:p w:rsidR="00E447AF" w:rsidRDefault="00082328" w:rsidP="00E447AF">
      <w:pPr>
        <w:spacing w:before="30" w:after="30" w:line="240" w:lineRule="auto"/>
        <w:rPr>
          <w:sz w:val="24"/>
          <w:szCs w:val="24"/>
        </w:rPr>
      </w:pPr>
      <w:r w:rsidRPr="00082328">
        <w:rPr>
          <w:sz w:val="24"/>
          <w:szCs w:val="24"/>
        </w:rPr>
        <w:t xml:space="preserve">• умение обрабатывать и систематизировать большое количество информации; </w:t>
      </w:r>
    </w:p>
    <w:p w:rsidR="00E447AF" w:rsidRDefault="00082328" w:rsidP="00E447AF">
      <w:pPr>
        <w:spacing w:before="30" w:after="30" w:line="240" w:lineRule="auto"/>
        <w:rPr>
          <w:sz w:val="24"/>
          <w:szCs w:val="24"/>
        </w:rPr>
      </w:pPr>
      <w:r w:rsidRPr="00082328">
        <w:rPr>
          <w:sz w:val="24"/>
          <w:szCs w:val="24"/>
        </w:rPr>
        <w:t xml:space="preserve">• </w:t>
      </w:r>
      <w:proofErr w:type="spellStart"/>
      <w:r w:rsidRPr="00082328">
        <w:rPr>
          <w:sz w:val="24"/>
          <w:szCs w:val="24"/>
        </w:rPr>
        <w:t>сформированность</w:t>
      </w:r>
      <w:proofErr w:type="spellEnd"/>
      <w:r w:rsidRPr="00082328">
        <w:rPr>
          <w:sz w:val="24"/>
          <w:szCs w:val="24"/>
        </w:rPr>
        <w:t xml:space="preserve"> креативного мышления, понимание принципов создания нового продукта; </w:t>
      </w:r>
    </w:p>
    <w:p w:rsidR="00E447AF" w:rsidRDefault="00082328" w:rsidP="00E447AF">
      <w:pPr>
        <w:spacing w:before="30" w:after="30" w:line="240" w:lineRule="auto"/>
        <w:rPr>
          <w:sz w:val="24"/>
          <w:szCs w:val="24"/>
        </w:rPr>
      </w:pPr>
      <w:r w:rsidRPr="00082328">
        <w:rPr>
          <w:sz w:val="24"/>
          <w:szCs w:val="24"/>
        </w:rPr>
        <w:t xml:space="preserve">• </w:t>
      </w:r>
      <w:proofErr w:type="spellStart"/>
      <w:r w:rsidRPr="00082328">
        <w:rPr>
          <w:sz w:val="24"/>
          <w:szCs w:val="24"/>
        </w:rPr>
        <w:t>сформированность</w:t>
      </w:r>
      <w:proofErr w:type="spellEnd"/>
      <w:r w:rsidRPr="00082328">
        <w:rPr>
          <w:sz w:val="24"/>
          <w:szCs w:val="24"/>
        </w:rPr>
        <w:t xml:space="preserve"> усидчивости, многозадачности; </w:t>
      </w:r>
    </w:p>
    <w:p w:rsidR="00082328" w:rsidRPr="00082328" w:rsidRDefault="00082328" w:rsidP="00E447AF">
      <w:pPr>
        <w:spacing w:before="30" w:after="30" w:line="240" w:lineRule="auto"/>
        <w:rPr>
          <w:sz w:val="24"/>
          <w:szCs w:val="24"/>
        </w:rPr>
      </w:pPr>
      <w:r w:rsidRPr="00082328">
        <w:rPr>
          <w:sz w:val="24"/>
          <w:szCs w:val="24"/>
        </w:rPr>
        <w:t xml:space="preserve">• </w:t>
      </w:r>
      <w:proofErr w:type="spellStart"/>
      <w:r w:rsidRPr="00082328">
        <w:rPr>
          <w:sz w:val="24"/>
          <w:szCs w:val="24"/>
        </w:rPr>
        <w:t>сформированность</w:t>
      </w:r>
      <w:proofErr w:type="spellEnd"/>
      <w:r w:rsidRPr="00082328">
        <w:rPr>
          <w:sz w:val="24"/>
          <w:szCs w:val="24"/>
        </w:rPr>
        <w:t xml:space="preserve"> самостоятельного подхода к выполнению различных задач, умение работать в команде, умение правильно делегировать задачи.</w:t>
      </w:r>
    </w:p>
    <w:p w:rsidR="00C03FDB" w:rsidRDefault="00E447AF" w:rsidP="00E447AF">
      <w:pPr>
        <w:spacing w:before="30" w:after="30" w:line="240" w:lineRule="auto"/>
        <w:ind w:firstLine="709"/>
        <w:rPr>
          <w:b/>
          <w:sz w:val="24"/>
          <w:szCs w:val="24"/>
        </w:rPr>
      </w:pPr>
      <w:proofErr w:type="spellStart"/>
      <w:r w:rsidRPr="00E447AF">
        <w:rPr>
          <w:b/>
          <w:sz w:val="24"/>
          <w:szCs w:val="24"/>
        </w:rPr>
        <w:t>Метапредметные</w:t>
      </w:r>
      <w:proofErr w:type="spellEnd"/>
      <w:r w:rsidRPr="00E447AF">
        <w:rPr>
          <w:b/>
          <w:sz w:val="24"/>
          <w:szCs w:val="24"/>
        </w:rPr>
        <w:t xml:space="preserve"> результаты</w:t>
      </w:r>
      <w:r>
        <w:rPr>
          <w:b/>
          <w:sz w:val="24"/>
          <w:szCs w:val="24"/>
        </w:rPr>
        <w:t>: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Выпускник научится: </w:t>
      </w:r>
    </w:p>
    <w:p w:rsidR="00E447AF" w:rsidRPr="00E447AF" w:rsidRDefault="00E447AF" w:rsidP="00E447AF">
      <w:pPr>
        <w:spacing w:before="30" w:after="30" w:line="240" w:lineRule="auto"/>
        <w:rPr>
          <w:b/>
          <w:i/>
          <w:sz w:val="24"/>
        </w:rPr>
      </w:pPr>
      <w:r w:rsidRPr="00E447AF">
        <w:rPr>
          <w:b/>
          <w:i/>
          <w:sz w:val="24"/>
        </w:rPr>
        <w:t xml:space="preserve">География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выбирать источники географической информации (картографические, статистические, текстовые, видео- и фотоизображения, компьютерные базы данных), адекватные решаемым задачам;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proofErr w:type="gramStart"/>
      <w:r w:rsidRPr="00E447AF">
        <w:rPr>
          <w:sz w:val="24"/>
        </w:rPr>
        <w:t xml:space="preserve">• ориентироваться в источниках географической информации (картографические, статистические, текстовые, видео- и фотоизображения, компьютерные базы данных): находить и извлекать необходимую информацию; определять и сравнивать качественные и количественные показатели, характеризующие географические объекты, процессы и явления, их положение в пространстве по географическим картам разного содержания и другим источникам; выявлять недостающую, взаимодополняющую и/или противоречивую географическую информацию, представленную в одном или нескольких источниках; </w:t>
      </w:r>
      <w:proofErr w:type="gramEnd"/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представлять в различных формах (в виде карты, таблицы, графика, географического описания) географическую информацию, необходимую для решения учебных и практико-ориентированных задач. Выпускник получит возможность научиться: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моделировать географические объекты и явления;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lastRenderedPageBreak/>
        <w:t xml:space="preserve">• приводить примеры практического использования географических знаний в различных областях деятельности. </w:t>
      </w:r>
    </w:p>
    <w:p w:rsidR="00E447AF" w:rsidRPr="00E447AF" w:rsidRDefault="00E447AF" w:rsidP="00E447AF">
      <w:pPr>
        <w:spacing w:before="30" w:after="30" w:line="240" w:lineRule="auto"/>
        <w:rPr>
          <w:b/>
          <w:i/>
          <w:sz w:val="24"/>
        </w:rPr>
      </w:pPr>
      <w:r w:rsidRPr="00E447AF">
        <w:rPr>
          <w:b/>
          <w:i/>
          <w:sz w:val="24"/>
        </w:rPr>
        <w:t xml:space="preserve">Математика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представлять данные в виде таблиц, диаграмм;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читать информацию, представленную в виде таблицы, диаграммы.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извлекать, интерпретировать и преобразовывать информацию, представленную в таблицах и на диаграммах, отражающую свойства и характеристики реальных процессов и явлений.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proofErr w:type="gramStart"/>
      <w:r w:rsidRPr="00E447AF">
        <w:rPr>
          <w:sz w:val="24"/>
        </w:rPr>
        <w:t>• оперировать на базовом уровне понятиями: фигура, точка, отрезок, прямая, луч, ломаная, угол, многоугольник, треугольник и четырёхугольник, прямоугольник и квадрат, окружность и круг, прямоугольный параллелепипед, куб, шар.</w:t>
      </w:r>
      <w:proofErr w:type="gramEnd"/>
      <w:r w:rsidRPr="00E447AF">
        <w:rPr>
          <w:sz w:val="24"/>
        </w:rPr>
        <w:t xml:space="preserve"> Изображать изучаемые фигуры от руки и с помощью линейки и циркуля.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решать практические задачи с применением простейших свойств фигур.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выполнять измерение длин, расстояний, величин углов с помощью инструментов для измерений длин и углов. </w:t>
      </w:r>
    </w:p>
    <w:p w:rsidR="00E447AF" w:rsidRPr="00E447AF" w:rsidRDefault="00E447AF" w:rsidP="00E447AF">
      <w:pPr>
        <w:spacing w:before="30" w:after="30" w:line="240" w:lineRule="auto"/>
        <w:rPr>
          <w:b/>
          <w:i/>
          <w:sz w:val="24"/>
        </w:rPr>
      </w:pPr>
      <w:r w:rsidRPr="00E447AF">
        <w:rPr>
          <w:b/>
          <w:i/>
          <w:sz w:val="24"/>
        </w:rPr>
        <w:t>Физика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соблюдать правила безопасности и охраны труда при работе с учебным и лабораторным оборудованием;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понимать принципы действия машин, приборов и технических устройств, условия их безопасного использования в повседневной жизни;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использовать при выполнении учебных задач научно-популярную литературу о физических явлениях, справочные материалы, ресурсы интернета. </w:t>
      </w:r>
    </w:p>
    <w:p w:rsidR="00E447AF" w:rsidRPr="00E447AF" w:rsidRDefault="00E447AF" w:rsidP="00E447AF">
      <w:pPr>
        <w:spacing w:before="30" w:after="30" w:line="240" w:lineRule="auto"/>
        <w:rPr>
          <w:b/>
          <w:i/>
          <w:sz w:val="24"/>
        </w:rPr>
      </w:pPr>
      <w:r w:rsidRPr="00E447AF">
        <w:rPr>
          <w:b/>
          <w:i/>
          <w:sz w:val="24"/>
        </w:rPr>
        <w:t>Информатика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различать виды информации по способам её восприятия человеком и по способам её представления на материальных носителях;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приводить примеры информационных процессов (процессов, связанных с хранением, преобразованием и передачей данных) в живой природе и технике;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классифицировать средства ИКТ в соответствии с кругом выполняемых задач. Математические основы информатики Выпускник получит возможность: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познакомиться с примерами математических моделей и использованием компьютеров при их анализе; понять сходства и различия между математической моделью объекта и его натурной моделью, между математической моделью объекта/ явления и словесным описанием.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классифицировать файлы по типу и иным параметрам;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proofErr w:type="gramStart"/>
      <w:r w:rsidRPr="00E447AF">
        <w:rPr>
          <w:sz w:val="24"/>
        </w:rPr>
        <w:t xml:space="preserve">• выполнять основные операции с файлами (создавать, сохранять, редактировать, удалять, архивировать, «распаковывать» архивные файлы). </w:t>
      </w:r>
      <w:proofErr w:type="gramEnd"/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Выпускник овладеет (как результат применения программных систем и </w:t>
      </w:r>
      <w:proofErr w:type="gramStart"/>
      <w:r w:rsidRPr="00E447AF">
        <w:rPr>
          <w:sz w:val="24"/>
        </w:rPr>
        <w:t>интернет-сервисов</w:t>
      </w:r>
      <w:proofErr w:type="gramEnd"/>
      <w:r w:rsidRPr="00E447AF">
        <w:rPr>
          <w:sz w:val="24"/>
        </w:rPr>
        <w:t xml:space="preserve"> в данном курсе и во всём образовательном процессе):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навыками работы с компьютером; знаниями, умениями и навыками, достаточными для работы с различными видами программных систем и </w:t>
      </w:r>
      <w:proofErr w:type="gramStart"/>
      <w:r w:rsidRPr="00E447AF">
        <w:rPr>
          <w:sz w:val="24"/>
        </w:rPr>
        <w:t>интернет-сервисов</w:t>
      </w:r>
      <w:proofErr w:type="gramEnd"/>
      <w:r w:rsidRPr="00E447AF">
        <w:rPr>
          <w:sz w:val="24"/>
        </w:rPr>
        <w:t xml:space="preserve"> (файловые менеджеры, текстовые редакторы, электронные таблицы, браузеры, поисковые системы, словари, электронные энциклопедии); умением описывать работу этих систем и сервисов с использованием соответствующей терминологии;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различными формами представления данных (таблицы, диаграммы, графики и т. д.);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познакомится с программными средствами для работы с аудиовизуальными данными и соответствующим понятийным аппаратом.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Выпускник получит возможность (в данном курсе и иной учебной деятельности):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proofErr w:type="gramStart"/>
      <w:r w:rsidRPr="00E447AF">
        <w:rPr>
          <w:sz w:val="24"/>
        </w:rPr>
        <w:t xml:space="preserve">• практиковаться в использовании основных видов прикладного программного обеспечения (редакторы текстов, электронные таблицы, браузеры и др.); • познакомиться с примерами использования математического моделирования в современном мире; • познакомиться с постановкой вопроса о том, насколько достоверна полученная информация, подкреплена ли </w:t>
      </w:r>
      <w:r w:rsidRPr="00E447AF">
        <w:rPr>
          <w:sz w:val="24"/>
        </w:rPr>
        <w:lastRenderedPageBreak/>
        <w:t xml:space="preserve">она доказательствами подлинности (пример: наличие электронной подписи); познакомиться с возможными подходами к оценке достоверности информации (пример: сравнение данных из разных источников); </w:t>
      </w:r>
      <w:proofErr w:type="gramEnd"/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познакомиться с примерами использования ИКТ в современном мире;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получить представления о роботизированных устройствах и их использовании на производстве и в научных исследованиях. </w:t>
      </w:r>
    </w:p>
    <w:p w:rsidR="00E447AF" w:rsidRPr="00E447AF" w:rsidRDefault="00E447AF" w:rsidP="00E447AF">
      <w:pPr>
        <w:spacing w:before="30" w:after="30" w:line="240" w:lineRule="auto"/>
        <w:rPr>
          <w:b/>
          <w:i/>
          <w:sz w:val="24"/>
        </w:rPr>
      </w:pPr>
      <w:r w:rsidRPr="00E447AF">
        <w:rPr>
          <w:b/>
          <w:i/>
          <w:sz w:val="24"/>
        </w:rPr>
        <w:t xml:space="preserve">Технология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Результаты, заявленные образовательной программой «Технология» по блокам содержания Формирование технологической культуры и проектно-технологического мышления обучающихся Выпускник научится: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следовать технологии, в том числе в процессе изготовления субъективно нового продукта; • оценивать условия применимости технологии, в том числе с позиций экологической защищённости;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прогнозировать по известной технологии выходы (характеристики продукта) в зависимости от изменения входов/параметров/ресурсов, проверять прогнозы опытно-экспериментальным путём, в том числе самостоятельно планируя такого рода эксперименты;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>• в зависимости от ситуации оптимизировать базовые технологии (</w:t>
      </w:r>
      <w:proofErr w:type="spellStart"/>
      <w:r w:rsidRPr="00E447AF">
        <w:rPr>
          <w:sz w:val="24"/>
        </w:rPr>
        <w:t>затратность</w:t>
      </w:r>
      <w:proofErr w:type="spellEnd"/>
      <w:r w:rsidRPr="00E447AF">
        <w:rPr>
          <w:sz w:val="24"/>
        </w:rPr>
        <w:t xml:space="preserve"> — качество), проводить анализ альтернативных ресурсов, соединять в единый план несколько технологий без их видоизменения для получения сложносоставного материального или информационного продукта;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>• проводить оценку и испытание полученного продукта;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проводить анализ потребностей в тех или иных материальных или информационных продуктах;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описывать технологическое решение с помощью текста, рисунков, графического изображения;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анализировать возможные технологические решения, определять их достоинства и недостатки в контексте заданной ситуации;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проводить и анализировать разработку и/или реализацию прикладных проектов, предполагающих: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определение характеристик и разработку материального продукта, включая его моделирование в информационной среде (конструкторе), встраивание созданного информационного продукта в заданную оболочку,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изготовление информационного продукта по заданному алгоритму в заданной оболочке; • проводить и анализировать разработку и/или реализацию технологических проектов, предполагающих: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оптимизацию заданного способа (технологии) получения требующегося материального продукта (после его применения в собственной практике),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разработку (комбинирование, изменение параметров и требований к ресурсам) технологии получения материального и информационного продукта с заданными свойствами;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проводить и анализировать разработку и/или реализацию проектов, предполагающих: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планирование (разработку) материального продукта в соответствии с задачей собственной деятельности (включая моделирование и разработку документации),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планирование (разработку) материального продукта на основе самостоятельно проведённых исследований потребительских интересов. Выпускник получит возможность научиться: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выявлять и формулировать проблему, требующую технологического решения;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модифицировать имеющиеся продукты в соответствии с ситуацией/заказом/потребностью/задачей деятельности и в соответствии с их характеристиками разрабатывать технологию на основе базовой технологии; </w:t>
      </w:r>
    </w:p>
    <w:p w:rsidR="00E447AF" w:rsidRPr="00E447AF" w:rsidRDefault="00E447AF" w:rsidP="00E447AF">
      <w:pPr>
        <w:spacing w:before="30" w:after="30" w:line="240" w:lineRule="auto"/>
        <w:rPr>
          <w:sz w:val="22"/>
          <w:szCs w:val="24"/>
        </w:rPr>
      </w:pPr>
      <w:r w:rsidRPr="00E447AF">
        <w:rPr>
          <w:sz w:val="24"/>
        </w:rPr>
        <w:lastRenderedPageBreak/>
        <w:t xml:space="preserve">• </w:t>
      </w:r>
      <w:proofErr w:type="spellStart"/>
      <w:r w:rsidRPr="00E447AF">
        <w:rPr>
          <w:sz w:val="24"/>
        </w:rPr>
        <w:t>технологизировать</w:t>
      </w:r>
      <w:proofErr w:type="spellEnd"/>
      <w:r w:rsidRPr="00E447AF">
        <w:rPr>
          <w:sz w:val="24"/>
        </w:rPr>
        <w:t xml:space="preserve"> свой опыт, представлять на основе ретроспективного анализа и унификации деятельности описание в виде инструкции или технологической карты.</w:t>
      </w:r>
    </w:p>
    <w:p w:rsidR="00082328" w:rsidRDefault="00E447AF" w:rsidP="00E447AF">
      <w:pPr>
        <w:spacing w:before="30" w:after="30" w:line="240" w:lineRule="auto"/>
        <w:ind w:firstLine="709"/>
        <w:rPr>
          <w:rFonts w:eastAsia="Times New Roman"/>
          <w:b/>
          <w:sz w:val="24"/>
          <w:szCs w:val="24"/>
          <w:lang w:eastAsia="ru-RU"/>
        </w:rPr>
      </w:pPr>
      <w:r w:rsidRPr="00E447AF">
        <w:rPr>
          <w:rFonts w:eastAsia="Times New Roman"/>
          <w:b/>
          <w:sz w:val="24"/>
          <w:szCs w:val="24"/>
          <w:lang w:eastAsia="ru-RU"/>
        </w:rPr>
        <w:t>Предметные результаты</w:t>
      </w:r>
      <w:r>
        <w:rPr>
          <w:rFonts w:eastAsia="Times New Roman"/>
          <w:b/>
          <w:sz w:val="24"/>
          <w:szCs w:val="24"/>
          <w:lang w:eastAsia="ru-RU"/>
        </w:rPr>
        <w:t>:</w:t>
      </w:r>
    </w:p>
    <w:p w:rsidR="00E447AF" w:rsidRDefault="00E447AF" w:rsidP="00E447AF">
      <w:pPr>
        <w:spacing w:before="30" w:after="30" w:line="240" w:lineRule="auto"/>
        <w:ind w:firstLine="709"/>
        <w:rPr>
          <w:sz w:val="24"/>
        </w:rPr>
      </w:pPr>
      <w:r w:rsidRPr="00E447AF">
        <w:rPr>
          <w:sz w:val="24"/>
        </w:rPr>
        <w:t xml:space="preserve">Программные требования к знаниям (результаты теоретической подготовки):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правила безопасной работы с электронно-вычислительными машинами и средствами для сбора пространственных данных; • основные виды пространственных данных;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составные части современных геоинформационных сервисов;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профессиональное программное обеспечение для обработки пространственных данных;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>• основы и принципы аэросъёмки;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 • основы и принципы работы глобальных навигационных спутниковых систем (ГНСС);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представление и визуализация пространственных данных для непрофессиональных пользователей;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принципы 3D-моделирования;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устройство современных картографических сервисов;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>• представление и визуализация пространственных данных для непрофессиональных пользователей;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 • дешифрирование космических изображений;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основы картографии. </w:t>
      </w:r>
    </w:p>
    <w:p w:rsidR="00E447AF" w:rsidRDefault="00E447AF" w:rsidP="00E447AF">
      <w:pPr>
        <w:spacing w:before="30" w:after="30" w:line="240" w:lineRule="auto"/>
        <w:ind w:firstLine="709"/>
        <w:rPr>
          <w:sz w:val="24"/>
        </w:rPr>
      </w:pPr>
      <w:r w:rsidRPr="00E447AF">
        <w:rPr>
          <w:sz w:val="24"/>
        </w:rPr>
        <w:t xml:space="preserve">Программные требования к умениям и навыкам (результаты практической подготовки):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самостоятельно решать поставленную задачу, анализируя и подбирая материалы и средства для её решения;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создавать и рассчитывать полётный план для беспилотного летательного аппарата;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обрабатывать аэросъёмку и получать точные </w:t>
      </w:r>
      <w:proofErr w:type="spellStart"/>
      <w:r w:rsidRPr="00E447AF">
        <w:rPr>
          <w:sz w:val="24"/>
        </w:rPr>
        <w:t>ортофотопланы</w:t>
      </w:r>
      <w:proofErr w:type="spellEnd"/>
      <w:r w:rsidRPr="00E447AF">
        <w:rPr>
          <w:sz w:val="24"/>
        </w:rPr>
        <w:t xml:space="preserve"> и автоматизированные трёхмерные модели местности;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моделировать 3D-объекты; • защищать собственные проекты;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выполнять оцифровку;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выполнять пространственный анализ; • создавать карты;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создавать простейшие географические карты различного содержания;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моделировать географические объекты и явления; </w:t>
      </w:r>
    </w:p>
    <w:p w:rsidR="00E447AF" w:rsidRPr="00E447AF" w:rsidRDefault="00E447AF" w:rsidP="00E447AF">
      <w:pPr>
        <w:spacing w:before="30" w:after="30" w:line="240" w:lineRule="auto"/>
        <w:rPr>
          <w:rFonts w:eastAsia="Times New Roman"/>
          <w:b/>
          <w:sz w:val="22"/>
          <w:szCs w:val="24"/>
          <w:lang w:eastAsia="ru-RU"/>
        </w:rPr>
      </w:pPr>
      <w:r w:rsidRPr="00E447AF">
        <w:rPr>
          <w:sz w:val="24"/>
        </w:rPr>
        <w:t>• приводить примеры практического использования географических знаний в различных областях деятельности.</w:t>
      </w:r>
    </w:p>
    <w:p w:rsidR="00E447AF" w:rsidRPr="00E447AF" w:rsidRDefault="00E447AF" w:rsidP="00E447AF">
      <w:pPr>
        <w:spacing w:before="30" w:after="30" w:line="240" w:lineRule="auto"/>
        <w:ind w:firstLine="709"/>
        <w:rPr>
          <w:b/>
          <w:sz w:val="24"/>
        </w:rPr>
      </w:pPr>
      <w:r w:rsidRPr="00E447AF">
        <w:rPr>
          <w:b/>
          <w:sz w:val="24"/>
        </w:rPr>
        <w:t xml:space="preserve">Виды контроля: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промежуточный контроль, проводимый во время занятий;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итоговый контроль, проводимый после завершения всей учебной программы. </w:t>
      </w:r>
    </w:p>
    <w:p w:rsidR="00E447AF" w:rsidRPr="00E447AF" w:rsidRDefault="00E447AF" w:rsidP="00E447AF">
      <w:pPr>
        <w:spacing w:before="30" w:after="30" w:line="240" w:lineRule="auto"/>
        <w:ind w:firstLine="709"/>
        <w:rPr>
          <w:b/>
          <w:sz w:val="24"/>
        </w:rPr>
      </w:pPr>
      <w:r w:rsidRPr="00E447AF">
        <w:rPr>
          <w:b/>
          <w:sz w:val="24"/>
        </w:rPr>
        <w:t xml:space="preserve">Формы проверки результатов: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наблюдение за </w:t>
      </w:r>
      <w:proofErr w:type="gramStart"/>
      <w:r w:rsidRPr="00E447AF">
        <w:rPr>
          <w:sz w:val="24"/>
        </w:rPr>
        <w:t>обучающимися</w:t>
      </w:r>
      <w:proofErr w:type="gramEnd"/>
      <w:r w:rsidRPr="00E447AF">
        <w:rPr>
          <w:sz w:val="24"/>
        </w:rPr>
        <w:t xml:space="preserve"> в процессе работы;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игры;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>• индивидуальные и коллективные творческие работы;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беседы с обучающимися и их родителями. </w:t>
      </w:r>
    </w:p>
    <w:p w:rsidR="00E447AF" w:rsidRPr="00E447AF" w:rsidRDefault="00E447AF" w:rsidP="00E447AF">
      <w:pPr>
        <w:spacing w:before="30" w:after="30" w:line="240" w:lineRule="auto"/>
        <w:ind w:firstLine="709"/>
        <w:rPr>
          <w:b/>
          <w:sz w:val="24"/>
        </w:rPr>
      </w:pPr>
      <w:r w:rsidRPr="00E447AF">
        <w:rPr>
          <w:b/>
          <w:sz w:val="24"/>
        </w:rPr>
        <w:t xml:space="preserve">Формы подведения итогов: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выполнение практических работ;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тесты; </w:t>
      </w:r>
    </w:p>
    <w:p w:rsidR="00E447AF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 xml:space="preserve">• анкеты; </w:t>
      </w:r>
    </w:p>
    <w:p w:rsidR="00C03FDB" w:rsidRDefault="00E447AF" w:rsidP="00E447AF">
      <w:pPr>
        <w:spacing w:before="30" w:after="30" w:line="240" w:lineRule="auto"/>
        <w:rPr>
          <w:sz w:val="24"/>
        </w:rPr>
      </w:pPr>
      <w:r w:rsidRPr="00E447AF">
        <w:rPr>
          <w:sz w:val="24"/>
        </w:rPr>
        <w:t>• защита проекта.</w:t>
      </w:r>
    </w:p>
    <w:p w:rsidR="00E447AF" w:rsidRPr="00AF6264" w:rsidRDefault="00E447AF" w:rsidP="00E447AF">
      <w:pPr>
        <w:spacing w:before="30" w:after="30" w:line="240" w:lineRule="auto"/>
        <w:rPr>
          <w:sz w:val="24"/>
          <w:szCs w:val="24"/>
        </w:rPr>
      </w:pPr>
      <w:r w:rsidRPr="00DA25FB">
        <w:rPr>
          <w:b/>
          <w:sz w:val="24"/>
        </w:rPr>
        <w:t>Итоговая аттестация</w:t>
      </w:r>
      <w:r w:rsidRPr="00E447AF">
        <w:rPr>
          <w:sz w:val="24"/>
        </w:rPr>
        <w:t xml:space="preserve"> </w:t>
      </w:r>
      <w:proofErr w:type="gramStart"/>
      <w:r w:rsidRPr="00E447AF">
        <w:rPr>
          <w:sz w:val="24"/>
        </w:rPr>
        <w:t>обучающихся</w:t>
      </w:r>
      <w:proofErr w:type="gramEnd"/>
      <w:r w:rsidRPr="00E447AF">
        <w:rPr>
          <w:sz w:val="24"/>
        </w:rPr>
        <w:t xml:space="preserve"> проводится по результатам подготовки и защиты </w:t>
      </w:r>
      <w:r w:rsidRPr="00AF6264">
        <w:rPr>
          <w:sz w:val="24"/>
          <w:szCs w:val="24"/>
        </w:rPr>
        <w:t>проекта</w:t>
      </w:r>
      <w:r w:rsidR="00DA25FB" w:rsidRPr="00AF6264">
        <w:rPr>
          <w:sz w:val="24"/>
          <w:szCs w:val="24"/>
        </w:rPr>
        <w:t>.</w:t>
      </w:r>
    </w:p>
    <w:p w:rsidR="00AF6264" w:rsidRDefault="00AF6264" w:rsidP="00AF6264">
      <w:pPr>
        <w:spacing w:before="30" w:after="30" w:line="240" w:lineRule="auto"/>
        <w:jc w:val="center"/>
        <w:rPr>
          <w:b/>
          <w:sz w:val="24"/>
          <w:szCs w:val="24"/>
        </w:rPr>
      </w:pPr>
    </w:p>
    <w:p w:rsidR="00AF6264" w:rsidRDefault="00AF6264" w:rsidP="00AF6264">
      <w:pPr>
        <w:spacing w:before="30" w:after="30" w:line="240" w:lineRule="auto"/>
        <w:jc w:val="center"/>
        <w:rPr>
          <w:b/>
          <w:sz w:val="24"/>
          <w:szCs w:val="24"/>
        </w:rPr>
      </w:pPr>
      <w:r w:rsidRPr="00AF6264">
        <w:rPr>
          <w:b/>
          <w:sz w:val="24"/>
          <w:szCs w:val="24"/>
        </w:rPr>
        <w:lastRenderedPageBreak/>
        <w:t>Содержание программы</w:t>
      </w:r>
    </w:p>
    <w:p w:rsidR="00AF6264" w:rsidRPr="00AF6264" w:rsidRDefault="00AF6264" w:rsidP="00AF6264">
      <w:pPr>
        <w:spacing w:before="30" w:after="30" w:line="240" w:lineRule="auto"/>
        <w:jc w:val="center"/>
        <w:rPr>
          <w:b/>
          <w:sz w:val="24"/>
          <w:szCs w:val="24"/>
        </w:rPr>
      </w:pPr>
    </w:p>
    <w:p w:rsidR="00D363D7" w:rsidRDefault="00D363D7" w:rsidP="00946FC5">
      <w:pPr>
        <w:pStyle w:val="ad"/>
        <w:rPr>
          <w:b/>
          <w:sz w:val="24"/>
          <w:szCs w:val="24"/>
        </w:rPr>
      </w:pPr>
      <w:r w:rsidRPr="002217B7">
        <w:rPr>
          <w:b/>
          <w:sz w:val="24"/>
          <w:szCs w:val="24"/>
        </w:rPr>
        <w:t xml:space="preserve">Введение </w:t>
      </w:r>
      <w:r>
        <w:rPr>
          <w:b/>
          <w:sz w:val="24"/>
          <w:szCs w:val="24"/>
        </w:rPr>
        <w:t xml:space="preserve">в геоинформационные технологии </w:t>
      </w:r>
      <w:r w:rsidR="00946FC5" w:rsidRPr="002217B7">
        <w:rPr>
          <w:b/>
          <w:sz w:val="24"/>
          <w:szCs w:val="24"/>
        </w:rPr>
        <w:t>Кейс 1: «Современные карты, или</w:t>
      </w:r>
      <w:proofErr w:type="gramStart"/>
      <w:r w:rsidR="00946FC5" w:rsidRPr="002217B7">
        <w:rPr>
          <w:b/>
          <w:sz w:val="24"/>
          <w:szCs w:val="24"/>
        </w:rPr>
        <w:t xml:space="preserve"> К</w:t>
      </w:r>
      <w:proofErr w:type="gramEnd"/>
      <w:r w:rsidR="00946FC5" w:rsidRPr="002217B7">
        <w:rPr>
          <w:b/>
          <w:sz w:val="24"/>
          <w:szCs w:val="24"/>
        </w:rPr>
        <w:t>ак описать Землю?»</w:t>
      </w:r>
      <w:r w:rsidR="00946FC5">
        <w:rPr>
          <w:b/>
          <w:sz w:val="24"/>
          <w:szCs w:val="24"/>
        </w:rPr>
        <w:t xml:space="preserve"> </w:t>
      </w:r>
      <w:r w:rsidR="00946FC5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(5 часов).</w:t>
      </w:r>
    </w:p>
    <w:p w:rsidR="00D363D7" w:rsidRPr="002217B7" w:rsidRDefault="00D363D7" w:rsidP="00D363D7">
      <w:pPr>
        <w:pStyle w:val="ad"/>
        <w:rPr>
          <w:rFonts w:eastAsia="Times New Roman"/>
          <w:sz w:val="24"/>
          <w:szCs w:val="24"/>
          <w:lang w:eastAsia="ru-RU"/>
        </w:rPr>
      </w:pPr>
      <w:r w:rsidRPr="002217B7">
        <w:rPr>
          <w:sz w:val="24"/>
          <w:szCs w:val="24"/>
        </w:rPr>
        <w:t>Знакомство. Техника безопасности. Вводное занятие («Меняя мир»)</w:t>
      </w:r>
      <w:r w:rsidR="00946FC5">
        <w:rPr>
          <w:sz w:val="24"/>
          <w:szCs w:val="24"/>
        </w:rPr>
        <w:t xml:space="preserve">. </w:t>
      </w:r>
      <w:r w:rsidRPr="002217B7">
        <w:rPr>
          <w:sz w:val="24"/>
          <w:szCs w:val="24"/>
        </w:rPr>
        <w:t>Необходимость карты в современном мире. Сферы применения, перспективы использования карт.</w:t>
      </w:r>
      <w:r>
        <w:rPr>
          <w:sz w:val="24"/>
          <w:szCs w:val="24"/>
        </w:rPr>
        <w:t xml:space="preserve"> </w:t>
      </w:r>
      <w:r w:rsidRPr="002217B7">
        <w:rPr>
          <w:sz w:val="24"/>
          <w:szCs w:val="24"/>
        </w:rPr>
        <w:t xml:space="preserve">Векторные данные на картах. Знакомство с Веб-ГИС. Цвет как атрибут карты. Знакомство с </w:t>
      </w:r>
      <w:proofErr w:type="gramStart"/>
      <w:r w:rsidRPr="002217B7">
        <w:rPr>
          <w:sz w:val="24"/>
          <w:szCs w:val="24"/>
        </w:rPr>
        <w:t>картографическими</w:t>
      </w:r>
      <w:proofErr w:type="gramEnd"/>
      <w:r w:rsidRPr="002217B7">
        <w:rPr>
          <w:sz w:val="24"/>
          <w:szCs w:val="24"/>
        </w:rPr>
        <w:t xml:space="preserve"> онлайн-сервисами.</w:t>
      </w:r>
      <w:r>
        <w:rPr>
          <w:sz w:val="24"/>
          <w:szCs w:val="24"/>
        </w:rPr>
        <w:t xml:space="preserve"> </w:t>
      </w:r>
      <w:r w:rsidRPr="002217B7">
        <w:rPr>
          <w:sz w:val="24"/>
          <w:szCs w:val="24"/>
        </w:rPr>
        <w:t>Свет и цвет. Роль цвета на карте. Как заставить цвет работать на себя?</w:t>
      </w:r>
      <w:r>
        <w:rPr>
          <w:sz w:val="24"/>
          <w:szCs w:val="24"/>
        </w:rPr>
        <w:t xml:space="preserve"> </w:t>
      </w:r>
      <w:r w:rsidRPr="002217B7">
        <w:rPr>
          <w:sz w:val="24"/>
          <w:szCs w:val="24"/>
        </w:rPr>
        <w:t>Создание и публикация собственной карты.</w:t>
      </w:r>
    </w:p>
    <w:p w:rsidR="00D363D7" w:rsidRPr="002217B7" w:rsidRDefault="00D363D7" w:rsidP="00D363D7">
      <w:pPr>
        <w:pStyle w:val="ad"/>
        <w:rPr>
          <w:rFonts w:eastAsia="Times New Roman"/>
          <w:b/>
          <w:sz w:val="24"/>
          <w:szCs w:val="24"/>
          <w:lang w:eastAsia="ru-RU"/>
        </w:rPr>
      </w:pPr>
      <w:r w:rsidRPr="002217B7">
        <w:rPr>
          <w:b/>
          <w:sz w:val="24"/>
          <w:szCs w:val="24"/>
        </w:rPr>
        <w:t>Кейс 2: «Глобальное позиционирован</w:t>
      </w:r>
      <w:r>
        <w:rPr>
          <w:b/>
          <w:sz w:val="24"/>
          <w:szCs w:val="24"/>
        </w:rPr>
        <w:t>ие “Найди себя на земном шаре”» (2 часа)</w:t>
      </w:r>
    </w:p>
    <w:p w:rsidR="00D363D7" w:rsidRPr="002217B7" w:rsidRDefault="00D363D7" w:rsidP="00D363D7">
      <w:pPr>
        <w:pStyle w:val="ad"/>
        <w:rPr>
          <w:sz w:val="24"/>
          <w:szCs w:val="24"/>
        </w:rPr>
      </w:pPr>
      <w:r w:rsidRPr="002217B7">
        <w:rPr>
          <w:sz w:val="24"/>
          <w:szCs w:val="24"/>
        </w:rPr>
        <w:t>Системы глобального позиционирования.</w:t>
      </w:r>
      <w:r>
        <w:rPr>
          <w:sz w:val="24"/>
          <w:szCs w:val="24"/>
        </w:rPr>
        <w:t xml:space="preserve"> </w:t>
      </w:r>
      <w:r w:rsidRPr="002217B7">
        <w:rPr>
          <w:sz w:val="24"/>
          <w:szCs w:val="24"/>
        </w:rPr>
        <w:t>Применение спутников для позиционирования.</w:t>
      </w:r>
    </w:p>
    <w:p w:rsidR="00D363D7" w:rsidRPr="002217B7" w:rsidRDefault="00D363D7" w:rsidP="00D363D7">
      <w:pPr>
        <w:pStyle w:val="ad"/>
        <w:rPr>
          <w:rFonts w:eastAsia="Times New Roman"/>
          <w:b/>
          <w:sz w:val="24"/>
          <w:szCs w:val="24"/>
          <w:lang w:eastAsia="ru-RU"/>
        </w:rPr>
      </w:pPr>
      <w:r>
        <w:rPr>
          <w:b/>
          <w:sz w:val="24"/>
          <w:szCs w:val="24"/>
        </w:rPr>
        <w:t>Фотографии и панорамы (5 часов)</w:t>
      </w:r>
    </w:p>
    <w:p w:rsidR="00D363D7" w:rsidRPr="002217B7" w:rsidRDefault="00D363D7" w:rsidP="00D363D7">
      <w:pPr>
        <w:pStyle w:val="ad"/>
        <w:rPr>
          <w:sz w:val="24"/>
          <w:szCs w:val="24"/>
        </w:rPr>
      </w:pPr>
      <w:r w:rsidRPr="002217B7">
        <w:rPr>
          <w:sz w:val="24"/>
          <w:szCs w:val="24"/>
        </w:rPr>
        <w:t>История фотографии. Фотография как способ изучения окружающего мира.</w:t>
      </w:r>
      <w:r>
        <w:rPr>
          <w:sz w:val="24"/>
          <w:szCs w:val="24"/>
        </w:rPr>
        <w:t xml:space="preserve"> </w:t>
      </w:r>
      <w:r w:rsidRPr="002217B7">
        <w:rPr>
          <w:sz w:val="24"/>
          <w:szCs w:val="24"/>
        </w:rPr>
        <w:t>Характеристики фотоаппаратов. Получение качественного фотоснимка.</w:t>
      </w:r>
      <w:r>
        <w:rPr>
          <w:sz w:val="24"/>
          <w:szCs w:val="24"/>
        </w:rPr>
        <w:t xml:space="preserve"> </w:t>
      </w:r>
      <w:r w:rsidRPr="002217B7">
        <w:rPr>
          <w:sz w:val="24"/>
          <w:szCs w:val="24"/>
        </w:rPr>
        <w:t>Создание сферических панорам. Основные понятия. Необходимое оборудование. Техника съёмки сферических панорам различной аппаратурой (камеры смартфонов без штативов, цифровые фотоаппараты со штативами и т. д.).</w:t>
      </w:r>
      <w:r>
        <w:rPr>
          <w:sz w:val="24"/>
          <w:szCs w:val="24"/>
        </w:rPr>
        <w:t xml:space="preserve"> </w:t>
      </w:r>
      <w:r w:rsidRPr="002217B7">
        <w:rPr>
          <w:sz w:val="24"/>
          <w:szCs w:val="24"/>
        </w:rPr>
        <w:t xml:space="preserve">Создание сферических панорам. Сшивка полученных фотографий. </w:t>
      </w:r>
      <w:r>
        <w:rPr>
          <w:sz w:val="24"/>
          <w:szCs w:val="24"/>
        </w:rPr>
        <w:t xml:space="preserve"> </w:t>
      </w:r>
      <w:r w:rsidRPr="002217B7">
        <w:rPr>
          <w:sz w:val="24"/>
          <w:szCs w:val="24"/>
        </w:rPr>
        <w:t>Коррекция и ретушь панорам.</w:t>
      </w:r>
    </w:p>
    <w:p w:rsidR="00D363D7" w:rsidRPr="002217B7" w:rsidRDefault="00D363D7" w:rsidP="00D363D7">
      <w:pPr>
        <w:pStyle w:val="ad"/>
        <w:rPr>
          <w:rFonts w:eastAsia="Times New Roman"/>
          <w:b/>
          <w:sz w:val="24"/>
          <w:szCs w:val="24"/>
          <w:lang w:eastAsia="ru-RU"/>
        </w:rPr>
      </w:pPr>
      <w:r w:rsidRPr="002217B7">
        <w:rPr>
          <w:b/>
          <w:sz w:val="24"/>
          <w:szCs w:val="24"/>
        </w:rPr>
        <w:t xml:space="preserve">Основы аэрофотосъёмки. </w:t>
      </w:r>
      <w:proofErr w:type="gramStart"/>
      <w:r w:rsidRPr="002217B7">
        <w:rPr>
          <w:b/>
          <w:sz w:val="24"/>
          <w:szCs w:val="24"/>
        </w:rPr>
        <w:t>Применение БАС (беспилотных авиационных систем) в аэрофотосъёмке (Кейс 3.1:</w:t>
      </w:r>
      <w:proofErr w:type="gramEnd"/>
      <w:r w:rsidRPr="002217B7">
        <w:rPr>
          <w:b/>
          <w:sz w:val="24"/>
          <w:szCs w:val="24"/>
        </w:rPr>
        <w:t xml:space="preserve"> </w:t>
      </w:r>
      <w:proofErr w:type="gramStart"/>
      <w:r w:rsidRPr="002217B7">
        <w:rPr>
          <w:b/>
          <w:sz w:val="24"/>
          <w:szCs w:val="24"/>
        </w:rPr>
        <w:t>«Для чего на самом деле нужен бес</w:t>
      </w:r>
      <w:r>
        <w:rPr>
          <w:b/>
          <w:sz w:val="24"/>
          <w:szCs w:val="24"/>
        </w:rPr>
        <w:t>пилотный летательный аппарат?») (14 часов)</w:t>
      </w:r>
      <w:proofErr w:type="gramEnd"/>
    </w:p>
    <w:p w:rsidR="00D363D7" w:rsidRPr="002217B7" w:rsidRDefault="00D363D7" w:rsidP="00D363D7">
      <w:pPr>
        <w:pStyle w:val="ad"/>
        <w:rPr>
          <w:sz w:val="24"/>
          <w:szCs w:val="24"/>
        </w:rPr>
      </w:pPr>
      <w:r w:rsidRPr="002217B7">
        <w:rPr>
          <w:sz w:val="24"/>
          <w:szCs w:val="24"/>
        </w:rPr>
        <w:t>Фотограмметрия и её влияние на современный мир.</w:t>
      </w:r>
      <w:r>
        <w:rPr>
          <w:sz w:val="24"/>
          <w:szCs w:val="24"/>
        </w:rPr>
        <w:t xml:space="preserve"> </w:t>
      </w:r>
      <w:r w:rsidRPr="002217B7">
        <w:rPr>
          <w:sz w:val="24"/>
          <w:szCs w:val="24"/>
        </w:rPr>
        <w:t>Сценарии съёмки объектов для последующего построения их в трёхмерном виде.</w:t>
      </w:r>
      <w:r>
        <w:rPr>
          <w:sz w:val="24"/>
          <w:szCs w:val="24"/>
        </w:rPr>
        <w:t xml:space="preserve"> </w:t>
      </w:r>
      <w:r w:rsidRPr="002217B7">
        <w:rPr>
          <w:sz w:val="24"/>
          <w:szCs w:val="24"/>
        </w:rPr>
        <w:t xml:space="preserve">Принцип построения трёхмерного изображения на компьютере. Работа в </w:t>
      </w:r>
      <w:proofErr w:type="gramStart"/>
      <w:r w:rsidRPr="002217B7">
        <w:rPr>
          <w:sz w:val="24"/>
          <w:szCs w:val="24"/>
        </w:rPr>
        <w:t>фотограмметрическом</w:t>
      </w:r>
      <w:proofErr w:type="gramEnd"/>
      <w:r w:rsidRPr="002217B7">
        <w:rPr>
          <w:sz w:val="24"/>
          <w:szCs w:val="24"/>
        </w:rPr>
        <w:t xml:space="preserve"> ПО — </w:t>
      </w:r>
      <w:proofErr w:type="spellStart"/>
      <w:r w:rsidRPr="002217B7">
        <w:rPr>
          <w:sz w:val="24"/>
          <w:szCs w:val="24"/>
        </w:rPr>
        <w:t>Agisoft</w:t>
      </w:r>
      <w:proofErr w:type="spellEnd"/>
      <w:r w:rsidRPr="002217B7">
        <w:rPr>
          <w:sz w:val="24"/>
          <w:szCs w:val="24"/>
        </w:rPr>
        <w:t xml:space="preserve"> </w:t>
      </w:r>
      <w:proofErr w:type="spellStart"/>
      <w:r w:rsidRPr="002217B7">
        <w:rPr>
          <w:sz w:val="24"/>
          <w:szCs w:val="24"/>
        </w:rPr>
        <w:t>PhotoScan</w:t>
      </w:r>
      <w:proofErr w:type="spellEnd"/>
      <w:r w:rsidRPr="002217B7">
        <w:rPr>
          <w:sz w:val="24"/>
          <w:szCs w:val="24"/>
        </w:rPr>
        <w:t xml:space="preserve"> или аналогичном. Обработка отснятого материала.</w:t>
      </w:r>
      <w:r>
        <w:rPr>
          <w:sz w:val="24"/>
          <w:szCs w:val="24"/>
        </w:rPr>
        <w:t xml:space="preserve"> </w:t>
      </w:r>
      <w:proofErr w:type="spellStart"/>
      <w:r w:rsidRPr="002217B7">
        <w:rPr>
          <w:sz w:val="24"/>
          <w:szCs w:val="24"/>
        </w:rPr>
        <w:t>Беспилотник</w:t>
      </w:r>
      <w:proofErr w:type="spellEnd"/>
      <w:r w:rsidRPr="002217B7">
        <w:rPr>
          <w:sz w:val="24"/>
          <w:szCs w:val="24"/>
        </w:rPr>
        <w:t xml:space="preserve"> в </w:t>
      </w:r>
      <w:proofErr w:type="spellStart"/>
      <w:r w:rsidRPr="002217B7">
        <w:rPr>
          <w:sz w:val="24"/>
          <w:szCs w:val="24"/>
        </w:rPr>
        <w:t>геоинформатике</w:t>
      </w:r>
      <w:proofErr w:type="spellEnd"/>
      <w:r w:rsidRPr="002217B7">
        <w:rPr>
          <w:sz w:val="24"/>
          <w:szCs w:val="24"/>
        </w:rPr>
        <w:t xml:space="preserve">. Устройство и применение </w:t>
      </w:r>
      <w:proofErr w:type="spellStart"/>
      <w:r w:rsidRPr="002217B7">
        <w:rPr>
          <w:sz w:val="24"/>
          <w:szCs w:val="24"/>
        </w:rPr>
        <w:t>дрона</w:t>
      </w:r>
      <w:proofErr w:type="spellEnd"/>
      <w:r w:rsidRPr="002217B7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2217B7">
        <w:rPr>
          <w:sz w:val="24"/>
          <w:szCs w:val="24"/>
        </w:rPr>
        <w:t>Технические особенности БПЛА.</w:t>
      </w:r>
      <w:r>
        <w:rPr>
          <w:sz w:val="24"/>
          <w:szCs w:val="24"/>
        </w:rPr>
        <w:t xml:space="preserve"> </w:t>
      </w:r>
      <w:r w:rsidRPr="002217B7">
        <w:rPr>
          <w:sz w:val="24"/>
          <w:szCs w:val="24"/>
        </w:rPr>
        <w:t>Пилотирование БПЛА.</w:t>
      </w:r>
    </w:p>
    <w:p w:rsidR="00D363D7" w:rsidRPr="002217B7" w:rsidRDefault="00D363D7" w:rsidP="00D363D7">
      <w:pPr>
        <w:pStyle w:val="ad"/>
        <w:rPr>
          <w:sz w:val="24"/>
          <w:szCs w:val="24"/>
        </w:rPr>
      </w:pPr>
      <w:r w:rsidRPr="002217B7">
        <w:rPr>
          <w:sz w:val="24"/>
          <w:szCs w:val="24"/>
        </w:rPr>
        <w:t>Пилотирование БПЛА.</w:t>
      </w:r>
      <w:r>
        <w:rPr>
          <w:sz w:val="24"/>
          <w:szCs w:val="24"/>
        </w:rPr>
        <w:t xml:space="preserve"> </w:t>
      </w:r>
      <w:r w:rsidRPr="002217B7">
        <w:rPr>
          <w:sz w:val="24"/>
          <w:szCs w:val="24"/>
        </w:rPr>
        <w:t xml:space="preserve">Использование </w:t>
      </w:r>
      <w:proofErr w:type="spellStart"/>
      <w:r w:rsidRPr="002217B7">
        <w:rPr>
          <w:sz w:val="24"/>
          <w:szCs w:val="24"/>
        </w:rPr>
        <w:t>беспилотника</w:t>
      </w:r>
      <w:proofErr w:type="spellEnd"/>
      <w:r w:rsidRPr="002217B7">
        <w:rPr>
          <w:sz w:val="24"/>
          <w:szCs w:val="24"/>
        </w:rPr>
        <w:t xml:space="preserve"> для съёмки местности.</w:t>
      </w:r>
      <w:r>
        <w:rPr>
          <w:sz w:val="24"/>
          <w:szCs w:val="24"/>
        </w:rPr>
        <w:t xml:space="preserve"> </w:t>
      </w:r>
      <w:r w:rsidRPr="002217B7">
        <w:rPr>
          <w:sz w:val="24"/>
          <w:szCs w:val="24"/>
        </w:rPr>
        <w:t xml:space="preserve">Использование </w:t>
      </w:r>
      <w:proofErr w:type="spellStart"/>
      <w:r w:rsidRPr="002217B7">
        <w:rPr>
          <w:sz w:val="24"/>
          <w:szCs w:val="24"/>
        </w:rPr>
        <w:t>беспилотника</w:t>
      </w:r>
      <w:proofErr w:type="spellEnd"/>
      <w:r w:rsidRPr="002217B7">
        <w:rPr>
          <w:sz w:val="24"/>
          <w:szCs w:val="24"/>
        </w:rPr>
        <w:t xml:space="preserve"> для съёмки местности.</w:t>
      </w:r>
      <w:r>
        <w:rPr>
          <w:sz w:val="24"/>
          <w:szCs w:val="24"/>
        </w:rPr>
        <w:t xml:space="preserve"> </w:t>
      </w:r>
      <w:r w:rsidRPr="002217B7">
        <w:rPr>
          <w:sz w:val="24"/>
          <w:szCs w:val="24"/>
        </w:rPr>
        <w:t xml:space="preserve">Возникающие проблемы при создании 3D-моделей. </w:t>
      </w:r>
      <w:r>
        <w:rPr>
          <w:sz w:val="24"/>
          <w:szCs w:val="24"/>
        </w:rPr>
        <w:t xml:space="preserve"> </w:t>
      </w:r>
      <w:r w:rsidRPr="002217B7">
        <w:rPr>
          <w:sz w:val="24"/>
          <w:szCs w:val="24"/>
        </w:rPr>
        <w:t>Способы редактирования трёхмерных моделей.</w:t>
      </w:r>
      <w:r>
        <w:rPr>
          <w:sz w:val="24"/>
          <w:szCs w:val="24"/>
        </w:rPr>
        <w:t xml:space="preserve"> </w:t>
      </w:r>
      <w:r w:rsidRPr="002217B7">
        <w:rPr>
          <w:sz w:val="24"/>
          <w:szCs w:val="24"/>
        </w:rPr>
        <w:t xml:space="preserve">Технологии </w:t>
      </w:r>
      <w:proofErr w:type="spellStart"/>
      <w:r w:rsidRPr="002217B7">
        <w:rPr>
          <w:sz w:val="24"/>
          <w:szCs w:val="24"/>
        </w:rPr>
        <w:t>прототипирования</w:t>
      </w:r>
      <w:proofErr w:type="spellEnd"/>
      <w:r w:rsidRPr="002217B7">
        <w:rPr>
          <w:sz w:val="24"/>
          <w:szCs w:val="24"/>
        </w:rPr>
        <w:t>. Устройства для воссоздания трёхмерных моделей. Работа с 3D-принтером.</w:t>
      </w:r>
      <w:r>
        <w:rPr>
          <w:sz w:val="24"/>
          <w:szCs w:val="24"/>
        </w:rPr>
        <w:t xml:space="preserve"> </w:t>
      </w:r>
      <w:r w:rsidRPr="002217B7">
        <w:rPr>
          <w:sz w:val="24"/>
          <w:szCs w:val="24"/>
        </w:rPr>
        <w:t>Физические и химические свойства пластика для 3D-принтера. Печать трёхмерной модели школы.</w:t>
      </w:r>
    </w:p>
    <w:p w:rsidR="00D363D7" w:rsidRPr="002217B7" w:rsidRDefault="00D363D7" w:rsidP="00D363D7">
      <w:pPr>
        <w:pStyle w:val="ad"/>
        <w:rPr>
          <w:rFonts w:eastAsia="Times New Roman"/>
          <w:b/>
          <w:sz w:val="24"/>
          <w:szCs w:val="24"/>
          <w:lang w:eastAsia="ru-RU"/>
        </w:rPr>
      </w:pPr>
      <w:r w:rsidRPr="002217B7">
        <w:rPr>
          <w:b/>
          <w:sz w:val="24"/>
          <w:szCs w:val="24"/>
        </w:rPr>
        <w:t>Кейс 3.2:</w:t>
      </w:r>
      <w:r>
        <w:rPr>
          <w:b/>
          <w:sz w:val="24"/>
          <w:szCs w:val="24"/>
        </w:rPr>
        <w:t xml:space="preserve"> «Изменение среды вокруг школы» (5 часов)</w:t>
      </w:r>
    </w:p>
    <w:p w:rsidR="00D363D7" w:rsidRPr="002217B7" w:rsidRDefault="00D363D7" w:rsidP="00D363D7">
      <w:pPr>
        <w:pStyle w:val="ad"/>
        <w:rPr>
          <w:sz w:val="24"/>
          <w:szCs w:val="24"/>
        </w:rPr>
      </w:pPr>
      <w:r w:rsidRPr="002217B7">
        <w:rPr>
          <w:sz w:val="24"/>
          <w:szCs w:val="24"/>
        </w:rPr>
        <w:t xml:space="preserve">Работа в ПО для ручного трёхмерного моделирования — </w:t>
      </w:r>
      <w:proofErr w:type="spellStart"/>
      <w:r w:rsidRPr="002217B7">
        <w:rPr>
          <w:sz w:val="24"/>
          <w:szCs w:val="24"/>
        </w:rPr>
        <w:t>SketchUp</w:t>
      </w:r>
      <w:proofErr w:type="spellEnd"/>
      <w:r w:rsidRPr="002217B7">
        <w:rPr>
          <w:sz w:val="24"/>
          <w:szCs w:val="24"/>
        </w:rPr>
        <w:t xml:space="preserve"> или </w:t>
      </w:r>
      <w:proofErr w:type="gramStart"/>
      <w:r w:rsidRPr="002217B7">
        <w:rPr>
          <w:sz w:val="24"/>
          <w:szCs w:val="24"/>
        </w:rPr>
        <w:t>аналогичном</w:t>
      </w:r>
      <w:proofErr w:type="gramEnd"/>
      <w:r w:rsidRPr="002217B7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2217B7">
        <w:rPr>
          <w:sz w:val="24"/>
          <w:szCs w:val="24"/>
        </w:rPr>
        <w:t xml:space="preserve">Экспортирование трёхмерных файлов. </w:t>
      </w:r>
      <w:r>
        <w:rPr>
          <w:sz w:val="24"/>
          <w:szCs w:val="24"/>
        </w:rPr>
        <w:t xml:space="preserve"> </w:t>
      </w:r>
      <w:r w:rsidRPr="002217B7">
        <w:rPr>
          <w:sz w:val="24"/>
          <w:szCs w:val="24"/>
        </w:rPr>
        <w:t>Проектирование собственной сцены.</w:t>
      </w:r>
      <w:r>
        <w:rPr>
          <w:sz w:val="24"/>
          <w:szCs w:val="24"/>
        </w:rPr>
        <w:t xml:space="preserve"> </w:t>
      </w:r>
      <w:r w:rsidRPr="002217B7">
        <w:rPr>
          <w:sz w:val="24"/>
          <w:szCs w:val="24"/>
        </w:rPr>
        <w:t>Проектирование собственной сцены.</w:t>
      </w:r>
      <w:r>
        <w:rPr>
          <w:sz w:val="24"/>
          <w:szCs w:val="24"/>
        </w:rPr>
        <w:t xml:space="preserve"> </w:t>
      </w:r>
      <w:r w:rsidRPr="002217B7">
        <w:rPr>
          <w:sz w:val="24"/>
          <w:szCs w:val="24"/>
        </w:rPr>
        <w:t>Печать модели на 3D-принтере. Оформление трёхмерной вещественной модели.</w:t>
      </w:r>
    </w:p>
    <w:p w:rsidR="00D363D7" w:rsidRPr="00AF6264" w:rsidRDefault="00D363D7" w:rsidP="00D363D7">
      <w:pPr>
        <w:spacing w:before="30" w:after="30" w:line="240" w:lineRule="auto"/>
        <w:rPr>
          <w:b/>
          <w:sz w:val="24"/>
          <w:szCs w:val="24"/>
        </w:rPr>
      </w:pPr>
      <w:r w:rsidRPr="00AF6264">
        <w:rPr>
          <w:b/>
          <w:sz w:val="24"/>
          <w:szCs w:val="24"/>
        </w:rPr>
        <w:t>Подготовка презентаций</w:t>
      </w:r>
      <w:r>
        <w:rPr>
          <w:b/>
          <w:sz w:val="24"/>
          <w:szCs w:val="24"/>
        </w:rPr>
        <w:t xml:space="preserve"> и защита проектов (3 часа)</w:t>
      </w:r>
      <w:r w:rsidRPr="00AF6264">
        <w:rPr>
          <w:b/>
          <w:sz w:val="24"/>
          <w:szCs w:val="24"/>
        </w:rPr>
        <w:t xml:space="preserve"> </w:t>
      </w:r>
    </w:p>
    <w:p w:rsidR="00D363D7" w:rsidRDefault="00D363D7" w:rsidP="00D363D7">
      <w:pPr>
        <w:spacing w:before="30" w:after="30" w:line="240" w:lineRule="auto"/>
        <w:rPr>
          <w:sz w:val="24"/>
          <w:szCs w:val="24"/>
        </w:rPr>
      </w:pPr>
      <w:r w:rsidRPr="00AF6264">
        <w:rPr>
          <w:sz w:val="24"/>
          <w:szCs w:val="24"/>
        </w:rPr>
        <w:t xml:space="preserve">Изучение основ в подготовке презентации. Создание презентации. Подготовка к представлению реализованного прототипа. </w:t>
      </w:r>
    </w:p>
    <w:p w:rsidR="00D363D7" w:rsidRDefault="00D363D7" w:rsidP="00D363D7">
      <w:pPr>
        <w:spacing w:before="30" w:after="30" w:line="240" w:lineRule="auto"/>
        <w:rPr>
          <w:sz w:val="24"/>
          <w:szCs w:val="24"/>
        </w:rPr>
      </w:pPr>
      <w:r w:rsidRPr="00AF6264">
        <w:rPr>
          <w:sz w:val="24"/>
          <w:szCs w:val="24"/>
        </w:rPr>
        <w:t xml:space="preserve">Представление реализованного прототипа. </w:t>
      </w:r>
    </w:p>
    <w:p w:rsidR="00C03FDB" w:rsidRPr="00E447AF" w:rsidRDefault="00C03FDB" w:rsidP="00E447AF">
      <w:pPr>
        <w:spacing w:before="30" w:after="30" w:line="240" w:lineRule="auto"/>
        <w:rPr>
          <w:sz w:val="22"/>
        </w:rPr>
      </w:pPr>
    </w:p>
    <w:p w:rsidR="00C03FDB" w:rsidRPr="00C03FDB" w:rsidRDefault="00C03FDB" w:rsidP="00C03FDB">
      <w:pPr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:rsidR="00C03FDB" w:rsidRPr="00C03FDB" w:rsidRDefault="00C03FDB" w:rsidP="00C03FDB">
      <w:pPr>
        <w:spacing w:after="0" w:line="240" w:lineRule="auto"/>
        <w:rPr>
          <w:rFonts w:eastAsia="Times New Roman"/>
          <w:sz w:val="24"/>
          <w:szCs w:val="24"/>
          <w:lang w:eastAsia="ru-RU"/>
        </w:rPr>
      </w:pPr>
    </w:p>
    <w:p w:rsidR="00C03FDB" w:rsidRPr="00C03FDB" w:rsidRDefault="00C03FDB" w:rsidP="00C03FDB">
      <w:pPr>
        <w:spacing w:after="0" w:line="360" w:lineRule="auto"/>
        <w:contextualSpacing/>
        <w:rPr>
          <w:rFonts w:eastAsia="Times New Roman"/>
          <w:b/>
          <w:sz w:val="24"/>
          <w:szCs w:val="24"/>
          <w:lang w:eastAsia="ru-RU"/>
        </w:rPr>
      </w:pPr>
    </w:p>
    <w:p w:rsidR="00C03FDB" w:rsidRDefault="00C03FDB" w:rsidP="00AF6264">
      <w:pPr>
        <w:jc w:val="center"/>
        <w:rPr>
          <w:rFonts w:eastAsia="Times New Roman"/>
          <w:b/>
          <w:sz w:val="24"/>
          <w:szCs w:val="24"/>
          <w:lang w:eastAsia="ru-RU"/>
        </w:rPr>
      </w:pPr>
      <w:r w:rsidRPr="00C03FDB">
        <w:rPr>
          <w:rFonts w:eastAsia="Times New Roman"/>
          <w:b/>
          <w:sz w:val="24"/>
          <w:szCs w:val="24"/>
          <w:lang w:eastAsia="ru-RU"/>
        </w:rPr>
        <w:br w:type="page"/>
      </w:r>
      <w:r w:rsidR="00AF6264">
        <w:rPr>
          <w:rFonts w:eastAsia="Times New Roman"/>
          <w:b/>
          <w:sz w:val="24"/>
          <w:szCs w:val="24"/>
          <w:lang w:eastAsia="ru-RU"/>
        </w:rPr>
        <w:lastRenderedPageBreak/>
        <w:t>Список литературы:</w:t>
      </w:r>
    </w:p>
    <w:p w:rsidR="00AF6264" w:rsidRPr="00AF6264" w:rsidRDefault="00AF6264" w:rsidP="00AF6264">
      <w:pPr>
        <w:pStyle w:val="ad"/>
        <w:rPr>
          <w:sz w:val="24"/>
        </w:rPr>
      </w:pPr>
      <w:r w:rsidRPr="00AF6264">
        <w:rPr>
          <w:sz w:val="24"/>
        </w:rPr>
        <w:t xml:space="preserve">1. Алмазов, И.В. Сборник контрольных вопросов по дисциплинам «Аэрофотография», «Аэросъёмка», «Аэрокосмические методы съёмок» / И.В. Алмазов, А.Е. Алтынов, М.Н. Севастьянова, А.Ф. Стеценко — М.: изд. </w:t>
      </w:r>
      <w:proofErr w:type="spellStart"/>
      <w:r w:rsidRPr="00AF6264">
        <w:rPr>
          <w:sz w:val="24"/>
        </w:rPr>
        <w:t>МИИГАиК</w:t>
      </w:r>
      <w:proofErr w:type="spellEnd"/>
      <w:r w:rsidRPr="00AF6264">
        <w:rPr>
          <w:sz w:val="24"/>
        </w:rPr>
        <w:t xml:space="preserve">, 2006. — 35 с. </w:t>
      </w:r>
    </w:p>
    <w:p w:rsidR="00AF6264" w:rsidRPr="00AF6264" w:rsidRDefault="00AF6264" w:rsidP="00AF6264">
      <w:pPr>
        <w:pStyle w:val="ad"/>
        <w:rPr>
          <w:sz w:val="24"/>
        </w:rPr>
      </w:pPr>
      <w:r w:rsidRPr="00AF6264">
        <w:rPr>
          <w:sz w:val="24"/>
        </w:rPr>
        <w:t xml:space="preserve">2. Баева, Е.Ю. Общие вопросы проектирования и составления карт для студентов специальности «Картография и </w:t>
      </w:r>
      <w:proofErr w:type="spellStart"/>
      <w:r w:rsidRPr="00AF6264">
        <w:rPr>
          <w:sz w:val="24"/>
        </w:rPr>
        <w:t>геоинформатика</w:t>
      </w:r>
      <w:proofErr w:type="spellEnd"/>
      <w:r w:rsidRPr="00AF6264">
        <w:rPr>
          <w:sz w:val="24"/>
        </w:rPr>
        <w:t xml:space="preserve">» / Е.Ю. Баева — М.: изд. </w:t>
      </w:r>
      <w:proofErr w:type="spellStart"/>
      <w:r w:rsidRPr="00AF6264">
        <w:rPr>
          <w:sz w:val="24"/>
        </w:rPr>
        <w:t>МИИГАиК</w:t>
      </w:r>
      <w:proofErr w:type="spellEnd"/>
      <w:r w:rsidRPr="00AF6264">
        <w:rPr>
          <w:sz w:val="24"/>
        </w:rPr>
        <w:t xml:space="preserve">, 2014. — 48 с. </w:t>
      </w:r>
    </w:p>
    <w:p w:rsidR="00AF6264" w:rsidRPr="00AF6264" w:rsidRDefault="00AF6264" w:rsidP="00AF6264">
      <w:pPr>
        <w:pStyle w:val="ad"/>
        <w:rPr>
          <w:sz w:val="24"/>
        </w:rPr>
      </w:pPr>
      <w:r w:rsidRPr="00AF6264">
        <w:rPr>
          <w:sz w:val="24"/>
        </w:rPr>
        <w:t xml:space="preserve">3. Макаренко, А.А. Учебное пособие по курсовому проектированию по курсу «Общегеографические карты» / А.А. Макаренко, В.С. Моисеева, А.Л. Степанченко под общей редакцией Макаренко А.А. — М.: изд. </w:t>
      </w:r>
      <w:proofErr w:type="spellStart"/>
      <w:r w:rsidRPr="00AF6264">
        <w:rPr>
          <w:sz w:val="24"/>
        </w:rPr>
        <w:t>МИИГАиК</w:t>
      </w:r>
      <w:proofErr w:type="spellEnd"/>
      <w:r w:rsidRPr="00AF6264">
        <w:rPr>
          <w:sz w:val="24"/>
        </w:rPr>
        <w:t xml:space="preserve">, 2014. — 55 с. </w:t>
      </w:r>
    </w:p>
    <w:p w:rsidR="00AF6264" w:rsidRPr="00AF6264" w:rsidRDefault="00AF6264" w:rsidP="00AF6264">
      <w:pPr>
        <w:pStyle w:val="ad"/>
        <w:rPr>
          <w:sz w:val="24"/>
          <w:szCs w:val="24"/>
        </w:rPr>
      </w:pPr>
      <w:r w:rsidRPr="00AF6264">
        <w:rPr>
          <w:sz w:val="24"/>
        </w:rPr>
        <w:t xml:space="preserve">4. Верещака, Т.В. Методическое пособие по использованию топографических карт для оценки экологического состояния территории / Т.В. Верещака, Качаев Г.А. — М.: изд. </w:t>
      </w:r>
      <w:proofErr w:type="spellStart"/>
      <w:r w:rsidRPr="00AF6264">
        <w:rPr>
          <w:sz w:val="24"/>
          <w:szCs w:val="24"/>
        </w:rPr>
        <w:t>МИИГАиК</w:t>
      </w:r>
      <w:proofErr w:type="spellEnd"/>
      <w:r w:rsidRPr="00AF6264">
        <w:rPr>
          <w:sz w:val="24"/>
          <w:szCs w:val="24"/>
        </w:rPr>
        <w:t xml:space="preserve">, 2013. — 65 с. </w:t>
      </w:r>
    </w:p>
    <w:p w:rsidR="00AF6264" w:rsidRPr="00AF6264" w:rsidRDefault="00AF6264" w:rsidP="00AF6264">
      <w:pPr>
        <w:pStyle w:val="ad"/>
        <w:rPr>
          <w:sz w:val="24"/>
          <w:szCs w:val="24"/>
        </w:rPr>
      </w:pPr>
      <w:r w:rsidRPr="00AF6264">
        <w:rPr>
          <w:sz w:val="24"/>
          <w:szCs w:val="24"/>
        </w:rPr>
        <w:t>5. Редько, А.В. Фотографические процессы регистрации информации / А.В. Редько, Константинова Е.В. — СПб</w:t>
      </w:r>
      <w:proofErr w:type="gramStart"/>
      <w:r w:rsidRPr="00AF6264">
        <w:rPr>
          <w:sz w:val="24"/>
          <w:szCs w:val="24"/>
        </w:rPr>
        <w:t xml:space="preserve">.: </w:t>
      </w:r>
      <w:proofErr w:type="gramEnd"/>
      <w:r w:rsidRPr="00AF6264">
        <w:rPr>
          <w:sz w:val="24"/>
          <w:szCs w:val="24"/>
        </w:rPr>
        <w:t xml:space="preserve">изд. ПОЛИТЕХНИКА, 2005. — 570 с. </w:t>
      </w:r>
    </w:p>
    <w:p w:rsidR="00AF6264" w:rsidRPr="00AF6264" w:rsidRDefault="00AF6264" w:rsidP="00AF6264">
      <w:pPr>
        <w:pStyle w:val="ad"/>
        <w:rPr>
          <w:sz w:val="24"/>
          <w:szCs w:val="24"/>
        </w:rPr>
      </w:pPr>
      <w:r w:rsidRPr="00AF6264">
        <w:rPr>
          <w:sz w:val="24"/>
          <w:szCs w:val="24"/>
        </w:rPr>
        <w:t xml:space="preserve">6. </w:t>
      </w:r>
      <w:proofErr w:type="spellStart"/>
      <w:r w:rsidRPr="00AF6264">
        <w:rPr>
          <w:sz w:val="24"/>
          <w:szCs w:val="24"/>
        </w:rPr>
        <w:t>Косинов</w:t>
      </w:r>
      <w:proofErr w:type="spellEnd"/>
      <w:r w:rsidRPr="00AF6264">
        <w:rPr>
          <w:sz w:val="24"/>
          <w:szCs w:val="24"/>
        </w:rPr>
        <w:t xml:space="preserve">, А.Г. Теория и практика цифровой обработки изображений. Дистанционное зондирование и географические информационные системы. Учебное пособие / А.Г. </w:t>
      </w:r>
      <w:proofErr w:type="spellStart"/>
      <w:r w:rsidRPr="00AF6264">
        <w:rPr>
          <w:sz w:val="24"/>
          <w:szCs w:val="24"/>
        </w:rPr>
        <w:t>Косинов</w:t>
      </w:r>
      <w:proofErr w:type="spellEnd"/>
      <w:r w:rsidRPr="00AF6264">
        <w:rPr>
          <w:sz w:val="24"/>
          <w:szCs w:val="24"/>
        </w:rPr>
        <w:t xml:space="preserve">, И.К. Лурье под ред. </w:t>
      </w:r>
      <w:proofErr w:type="spellStart"/>
      <w:r w:rsidRPr="00AF6264">
        <w:rPr>
          <w:sz w:val="24"/>
          <w:szCs w:val="24"/>
        </w:rPr>
        <w:t>А.М.Берлянта</w:t>
      </w:r>
      <w:proofErr w:type="spellEnd"/>
      <w:r w:rsidRPr="00AF6264">
        <w:rPr>
          <w:sz w:val="24"/>
          <w:szCs w:val="24"/>
        </w:rPr>
        <w:t xml:space="preserve"> — М.: изд. Научный мир, 2003. — 168 с. </w:t>
      </w:r>
    </w:p>
    <w:p w:rsidR="00AF6264" w:rsidRPr="00AF6264" w:rsidRDefault="00AF6264" w:rsidP="00AF6264">
      <w:pPr>
        <w:pStyle w:val="ad"/>
        <w:rPr>
          <w:sz w:val="24"/>
          <w:szCs w:val="24"/>
        </w:rPr>
      </w:pPr>
      <w:r w:rsidRPr="00AF6264">
        <w:rPr>
          <w:sz w:val="24"/>
          <w:szCs w:val="24"/>
        </w:rPr>
        <w:t xml:space="preserve">7. Радиолокационные системы воздушной разведки, дешифрирование радиолокационных изображений / под ред. Школьного Л.А. — изд. ВВИА им. проф. Н.Е. Жуковского, 2008. — 530 с. </w:t>
      </w:r>
    </w:p>
    <w:p w:rsidR="00AF6264" w:rsidRPr="00AF6264" w:rsidRDefault="00AF6264" w:rsidP="00AF6264">
      <w:pPr>
        <w:pStyle w:val="ad"/>
        <w:rPr>
          <w:sz w:val="24"/>
          <w:szCs w:val="24"/>
        </w:rPr>
      </w:pPr>
      <w:r w:rsidRPr="00AF6264">
        <w:rPr>
          <w:sz w:val="24"/>
          <w:szCs w:val="24"/>
        </w:rPr>
        <w:t xml:space="preserve">8. </w:t>
      </w:r>
      <w:proofErr w:type="spellStart"/>
      <w:r w:rsidRPr="00AF6264">
        <w:rPr>
          <w:sz w:val="24"/>
          <w:szCs w:val="24"/>
        </w:rPr>
        <w:t>Киенко</w:t>
      </w:r>
      <w:proofErr w:type="spellEnd"/>
      <w:r w:rsidRPr="00AF6264">
        <w:rPr>
          <w:sz w:val="24"/>
          <w:szCs w:val="24"/>
        </w:rPr>
        <w:t xml:space="preserve">, Ю.П. Основы космического природоведения: учебник для вузов / Ю.П. </w:t>
      </w:r>
      <w:proofErr w:type="spellStart"/>
      <w:r w:rsidRPr="00AF6264">
        <w:rPr>
          <w:sz w:val="24"/>
          <w:szCs w:val="24"/>
        </w:rPr>
        <w:t>Киенко</w:t>
      </w:r>
      <w:proofErr w:type="spellEnd"/>
      <w:r w:rsidRPr="00AF6264">
        <w:rPr>
          <w:sz w:val="24"/>
          <w:szCs w:val="24"/>
        </w:rPr>
        <w:t xml:space="preserve"> — М.: изд. </w:t>
      </w:r>
      <w:proofErr w:type="spellStart"/>
      <w:r w:rsidRPr="00AF6264">
        <w:rPr>
          <w:sz w:val="24"/>
          <w:szCs w:val="24"/>
        </w:rPr>
        <w:t>Картгеоцентр</w:t>
      </w:r>
      <w:proofErr w:type="spellEnd"/>
      <w:r w:rsidRPr="00AF6264">
        <w:rPr>
          <w:sz w:val="24"/>
          <w:szCs w:val="24"/>
        </w:rPr>
        <w:t xml:space="preserve"> — </w:t>
      </w:r>
      <w:proofErr w:type="spellStart"/>
      <w:r w:rsidRPr="00AF6264">
        <w:rPr>
          <w:sz w:val="24"/>
          <w:szCs w:val="24"/>
        </w:rPr>
        <w:t>Геодезиздат</w:t>
      </w:r>
      <w:proofErr w:type="spellEnd"/>
      <w:r w:rsidRPr="00AF6264">
        <w:rPr>
          <w:sz w:val="24"/>
          <w:szCs w:val="24"/>
        </w:rPr>
        <w:t xml:space="preserve">, 1999. — 285 с. </w:t>
      </w:r>
    </w:p>
    <w:p w:rsidR="00AF6264" w:rsidRPr="00AF6264" w:rsidRDefault="00AF6264" w:rsidP="00AF6264">
      <w:pPr>
        <w:pStyle w:val="ad"/>
        <w:rPr>
          <w:sz w:val="24"/>
          <w:szCs w:val="24"/>
        </w:rPr>
      </w:pPr>
      <w:r w:rsidRPr="00AF6264">
        <w:rPr>
          <w:sz w:val="24"/>
          <w:szCs w:val="24"/>
        </w:rPr>
        <w:t xml:space="preserve">9. Иванов, Н.М. Баллистика и навигация космических аппаратов: учебник для вузов — 2-е изд., </w:t>
      </w:r>
      <w:proofErr w:type="spellStart"/>
      <w:r w:rsidRPr="00AF6264">
        <w:rPr>
          <w:sz w:val="24"/>
          <w:szCs w:val="24"/>
        </w:rPr>
        <w:t>перераб</w:t>
      </w:r>
      <w:proofErr w:type="spellEnd"/>
      <w:r w:rsidRPr="00AF6264">
        <w:rPr>
          <w:sz w:val="24"/>
          <w:szCs w:val="24"/>
        </w:rPr>
        <w:t xml:space="preserve">. и доп. / </w:t>
      </w:r>
      <w:proofErr w:type="spellStart"/>
      <w:r w:rsidRPr="00AF6264">
        <w:rPr>
          <w:sz w:val="24"/>
          <w:szCs w:val="24"/>
        </w:rPr>
        <w:t>Н.М.Иванов</w:t>
      </w:r>
      <w:proofErr w:type="spellEnd"/>
      <w:r w:rsidRPr="00AF6264">
        <w:rPr>
          <w:sz w:val="24"/>
          <w:szCs w:val="24"/>
        </w:rPr>
        <w:t xml:space="preserve">, Л.Н. Лысенко — М.: изд. Дрофа, 2004. — 544 с. </w:t>
      </w:r>
    </w:p>
    <w:p w:rsidR="00AF6264" w:rsidRPr="00AF6264" w:rsidRDefault="00AF6264" w:rsidP="00AF6264">
      <w:pPr>
        <w:pStyle w:val="ad"/>
        <w:rPr>
          <w:sz w:val="24"/>
          <w:szCs w:val="24"/>
        </w:rPr>
      </w:pPr>
      <w:r w:rsidRPr="00AF6264">
        <w:rPr>
          <w:sz w:val="24"/>
          <w:szCs w:val="24"/>
        </w:rPr>
        <w:t xml:space="preserve">10. Верещака, Т.В. Методическое пособие по курсу «Экологическое картографирование» (лабораторные работы) / Т.В. </w:t>
      </w:r>
      <w:proofErr w:type="spellStart"/>
      <w:r w:rsidRPr="00AF6264">
        <w:rPr>
          <w:sz w:val="24"/>
          <w:szCs w:val="24"/>
        </w:rPr>
        <w:t>Верещакова</w:t>
      </w:r>
      <w:proofErr w:type="spellEnd"/>
      <w:r w:rsidRPr="00AF6264">
        <w:rPr>
          <w:sz w:val="24"/>
          <w:szCs w:val="24"/>
        </w:rPr>
        <w:t xml:space="preserve">, И.Е. Курбатова — М.: изд. </w:t>
      </w:r>
      <w:proofErr w:type="spellStart"/>
      <w:r w:rsidRPr="00AF6264">
        <w:rPr>
          <w:sz w:val="24"/>
          <w:szCs w:val="24"/>
        </w:rPr>
        <w:t>МИИГАиК</w:t>
      </w:r>
      <w:proofErr w:type="spellEnd"/>
      <w:r w:rsidRPr="00AF6264">
        <w:rPr>
          <w:sz w:val="24"/>
          <w:szCs w:val="24"/>
        </w:rPr>
        <w:t xml:space="preserve">, 2012. — 29 с. </w:t>
      </w:r>
    </w:p>
    <w:p w:rsidR="00AF6264" w:rsidRPr="00AF6264" w:rsidRDefault="00AF6264" w:rsidP="00AF6264">
      <w:pPr>
        <w:pStyle w:val="ad"/>
        <w:rPr>
          <w:sz w:val="24"/>
          <w:szCs w:val="24"/>
        </w:rPr>
      </w:pPr>
      <w:r w:rsidRPr="00AF6264">
        <w:rPr>
          <w:sz w:val="24"/>
          <w:szCs w:val="24"/>
        </w:rPr>
        <w:t xml:space="preserve">11. Иванов, А.Г. Методические указания по выполнению лабораторных работ по дисциплине «Цифровая картография». Для студентов 3 курса по направлению подготовки «Картография и </w:t>
      </w:r>
      <w:proofErr w:type="spellStart"/>
      <w:r w:rsidRPr="00AF6264">
        <w:rPr>
          <w:sz w:val="24"/>
          <w:szCs w:val="24"/>
        </w:rPr>
        <w:t>геоинформатика</w:t>
      </w:r>
      <w:proofErr w:type="spellEnd"/>
      <w:r w:rsidRPr="00AF6264">
        <w:rPr>
          <w:sz w:val="24"/>
          <w:szCs w:val="24"/>
        </w:rPr>
        <w:t xml:space="preserve">» / А.Г. Иванов, С.А. Крылов, Г.И. Загребин — М.: изд. </w:t>
      </w:r>
      <w:proofErr w:type="spellStart"/>
      <w:r w:rsidRPr="00AF6264">
        <w:rPr>
          <w:sz w:val="24"/>
          <w:szCs w:val="24"/>
        </w:rPr>
        <w:t>МИИГАиК</w:t>
      </w:r>
      <w:proofErr w:type="spellEnd"/>
      <w:r w:rsidRPr="00AF6264">
        <w:rPr>
          <w:sz w:val="24"/>
          <w:szCs w:val="24"/>
        </w:rPr>
        <w:t xml:space="preserve">, 2012. — 40 с. </w:t>
      </w:r>
    </w:p>
    <w:p w:rsidR="00AF6264" w:rsidRPr="00AF6264" w:rsidRDefault="00AF6264" w:rsidP="00AF6264">
      <w:pPr>
        <w:pStyle w:val="ad"/>
        <w:rPr>
          <w:sz w:val="24"/>
          <w:szCs w:val="24"/>
        </w:rPr>
      </w:pPr>
      <w:r w:rsidRPr="00AF6264">
        <w:rPr>
          <w:sz w:val="24"/>
          <w:szCs w:val="24"/>
        </w:rPr>
        <w:t xml:space="preserve">12. Иванов, А.Г. Атлас картографических проекций на крупные регионы Российской Федерации: учебно-наглядное издание / А.Г. Иванов, Г.И. Загребин — М.: изд. </w:t>
      </w:r>
      <w:proofErr w:type="spellStart"/>
      <w:r w:rsidRPr="00AF6264">
        <w:rPr>
          <w:sz w:val="24"/>
          <w:szCs w:val="24"/>
        </w:rPr>
        <w:t>МИИГАиК</w:t>
      </w:r>
      <w:proofErr w:type="spellEnd"/>
      <w:r w:rsidRPr="00AF6264">
        <w:rPr>
          <w:sz w:val="24"/>
          <w:szCs w:val="24"/>
        </w:rPr>
        <w:t xml:space="preserve">, 2012. — 19 с. </w:t>
      </w:r>
    </w:p>
    <w:p w:rsidR="00AF6264" w:rsidRPr="00AF6264" w:rsidRDefault="00AF6264" w:rsidP="00AF6264">
      <w:pPr>
        <w:pStyle w:val="ad"/>
        <w:rPr>
          <w:sz w:val="24"/>
          <w:szCs w:val="24"/>
        </w:rPr>
      </w:pPr>
      <w:r w:rsidRPr="00AF6264">
        <w:rPr>
          <w:sz w:val="24"/>
          <w:szCs w:val="24"/>
        </w:rPr>
        <w:t xml:space="preserve">13. </w:t>
      </w:r>
      <w:proofErr w:type="spellStart"/>
      <w:r w:rsidRPr="00AF6264">
        <w:rPr>
          <w:sz w:val="24"/>
          <w:szCs w:val="24"/>
        </w:rPr>
        <w:t>Петелин</w:t>
      </w:r>
      <w:proofErr w:type="spellEnd"/>
      <w:r w:rsidRPr="00AF6264">
        <w:rPr>
          <w:sz w:val="24"/>
          <w:szCs w:val="24"/>
        </w:rPr>
        <w:t xml:space="preserve">, А. 3D-моделирование в </w:t>
      </w:r>
      <w:proofErr w:type="spellStart"/>
      <w:r w:rsidRPr="00AF6264">
        <w:rPr>
          <w:sz w:val="24"/>
          <w:szCs w:val="24"/>
        </w:rPr>
        <w:t>SketchUp</w:t>
      </w:r>
      <w:proofErr w:type="spellEnd"/>
      <w:r w:rsidRPr="00AF6264">
        <w:rPr>
          <w:sz w:val="24"/>
          <w:szCs w:val="24"/>
        </w:rPr>
        <w:t xml:space="preserve"> 2015 — от простого к сложному. Самоучитель / А. </w:t>
      </w:r>
      <w:proofErr w:type="spellStart"/>
      <w:r w:rsidRPr="00AF6264">
        <w:rPr>
          <w:sz w:val="24"/>
          <w:szCs w:val="24"/>
        </w:rPr>
        <w:t>Петелин</w:t>
      </w:r>
      <w:proofErr w:type="spellEnd"/>
      <w:r w:rsidRPr="00AF6264">
        <w:rPr>
          <w:sz w:val="24"/>
          <w:szCs w:val="24"/>
        </w:rPr>
        <w:t xml:space="preserve"> — изд. ДМК Пресс, 2015. — 370 с., ISBN: 978-5-97060-290-4. </w:t>
      </w:r>
    </w:p>
    <w:p w:rsidR="00AF6264" w:rsidRPr="00AF6264" w:rsidRDefault="00AF6264" w:rsidP="00AF6264">
      <w:pPr>
        <w:pStyle w:val="ad"/>
        <w:rPr>
          <w:sz w:val="24"/>
          <w:szCs w:val="24"/>
        </w:rPr>
      </w:pPr>
      <w:r w:rsidRPr="00AF6264">
        <w:rPr>
          <w:sz w:val="24"/>
          <w:szCs w:val="24"/>
        </w:rPr>
        <w:t xml:space="preserve">14. Быстров, А.Ю. Применение геоинформационных технологий в дополнительном школьном образовании. В сборнике: Экология. Экономика. Информатика / А.Ю. Быстров, Д.С. </w:t>
      </w:r>
      <w:proofErr w:type="spellStart"/>
      <w:r w:rsidRPr="00AF6264">
        <w:rPr>
          <w:sz w:val="24"/>
          <w:szCs w:val="24"/>
        </w:rPr>
        <w:t>Лубнин</w:t>
      </w:r>
      <w:proofErr w:type="spellEnd"/>
      <w:r w:rsidRPr="00AF6264">
        <w:rPr>
          <w:sz w:val="24"/>
          <w:szCs w:val="24"/>
        </w:rPr>
        <w:t xml:space="preserve">, С.С. Груздев, М.В. Андреев, Д.О. </w:t>
      </w:r>
      <w:proofErr w:type="spellStart"/>
      <w:r w:rsidRPr="00AF6264">
        <w:rPr>
          <w:sz w:val="24"/>
          <w:szCs w:val="24"/>
        </w:rPr>
        <w:t>Дрыга</w:t>
      </w:r>
      <w:proofErr w:type="spellEnd"/>
      <w:r w:rsidRPr="00AF6264">
        <w:rPr>
          <w:sz w:val="24"/>
          <w:szCs w:val="24"/>
        </w:rPr>
        <w:t xml:space="preserve">, Ф.В. </w:t>
      </w:r>
      <w:proofErr w:type="spellStart"/>
      <w:r w:rsidRPr="00AF6264">
        <w:rPr>
          <w:sz w:val="24"/>
          <w:szCs w:val="24"/>
        </w:rPr>
        <w:t>Шкуров</w:t>
      </w:r>
      <w:proofErr w:type="spellEnd"/>
      <w:r w:rsidRPr="00AF6264">
        <w:rPr>
          <w:sz w:val="24"/>
          <w:szCs w:val="24"/>
        </w:rPr>
        <w:t xml:space="preserve">, Ю.В. Колосов — Ростов-на-Дону, 2016. — С. 42–47. 15. </w:t>
      </w:r>
      <w:proofErr w:type="spellStart"/>
      <w:r w:rsidRPr="00AF6264">
        <w:rPr>
          <w:sz w:val="24"/>
          <w:szCs w:val="24"/>
        </w:rPr>
        <w:t>GISGeo</w:t>
      </w:r>
      <w:proofErr w:type="spellEnd"/>
      <w:r w:rsidRPr="00AF6264">
        <w:rPr>
          <w:sz w:val="24"/>
          <w:szCs w:val="24"/>
        </w:rPr>
        <w:t xml:space="preserve"> — </w:t>
      </w:r>
      <w:hyperlink r:id="rId6" w:history="1">
        <w:r w:rsidRPr="00AF6264">
          <w:rPr>
            <w:rStyle w:val="a6"/>
            <w:sz w:val="24"/>
            <w:szCs w:val="24"/>
          </w:rPr>
          <w:t>http://gisgeo.org/</w:t>
        </w:r>
      </w:hyperlink>
      <w:r w:rsidRPr="00AF6264">
        <w:rPr>
          <w:sz w:val="24"/>
          <w:szCs w:val="24"/>
        </w:rPr>
        <w:t xml:space="preserve">. </w:t>
      </w:r>
    </w:p>
    <w:p w:rsidR="00AF6264" w:rsidRPr="00AF6264" w:rsidRDefault="00AF6264" w:rsidP="00AF6264">
      <w:pPr>
        <w:pStyle w:val="ad"/>
        <w:rPr>
          <w:sz w:val="24"/>
          <w:szCs w:val="24"/>
        </w:rPr>
      </w:pPr>
      <w:r w:rsidRPr="00AF6264">
        <w:rPr>
          <w:sz w:val="24"/>
          <w:szCs w:val="24"/>
        </w:rPr>
        <w:t xml:space="preserve">16. ГИС-Ассоциации — </w:t>
      </w:r>
      <w:hyperlink r:id="rId7" w:history="1">
        <w:r w:rsidRPr="00AF6264">
          <w:rPr>
            <w:rStyle w:val="a6"/>
            <w:sz w:val="24"/>
            <w:szCs w:val="24"/>
          </w:rPr>
          <w:t>http://gisa.ru/</w:t>
        </w:r>
      </w:hyperlink>
      <w:r w:rsidRPr="00AF6264">
        <w:rPr>
          <w:sz w:val="24"/>
          <w:szCs w:val="24"/>
        </w:rPr>
        <w:t xml:space="preserve">. </w:t>
      </w:r>
    </w:p>
    <w:p w:rsidR="00AF6264" w:rsidRPr="001A7EC5" w:rsidRDefault="00AF6264" w:rsidP="00AF6264">
      <w:pPr>
        <w:pStyle w:val="ad"/>
        <w:rPr>
          <w:sz w:val="24"/>
          <w:szCs w:val="24"/>
        </w:rPr>
      </w:pPr>
      <w:r w:rsidRPr="001A7EC5">
        <w:rPr>
          <w:sz w:val="24"/>
          <w:szCs w:val="24"/>
        </w:rPr>
        <w:t xml:space="preserve">17. </w:t>
      </w:r>
      <w:proofErr w:type="gramStart"/>
      <w:r w:rsidRPr="00AF6264">
        <w:rPr>
          <w:sz w:val="24"/>
          <w:szCs w:val="24"/>
          <w:lang w:val="en-US"/>
        </w:rPr>
        <w:t>GIS</w:t>
      </w:r>
      <w:r w:rsidRPr="001A7EC5">
        <w:rPr>
          <w:sz w:val="24"/>
          <w:szCs w:val="24"/>
        </w:rPr>
        <w:t>-</w:t>
      </w:r>
      <w:r w:rsidRPr="00AF6264">
        <w:rPr>
          <w:sz w:val="24"/>
          <w:szCs w:val="24"/>
          <w:lang w:val="en-US"/>
        </w:rPr>
        <w:t>Lab</w:t>
      </w:r>
      <w:r w:rsidRPr="001A7EC5">
        <w:rPr>
          <w:sz w:val="24"/>
          <w:szCs w:val="24"/>
        </w:rPr>
        <w:t xml:space="preserve"> — </w:t>
      </w:r>
      <w:hyperlink r:id="rId8" w:history="1">
        <w:r w:rsidRPr="00AF6264">
          <w:rPr>
            <w:rStyle w:val="a6"/>
            <w:sz w:val="24"/>
            <w:szCs w:val="24"/>
            <w:lang w:val="en-US"/>
          </w:rPr>
          <w:t>http</w:t>
        </w:r>
        <w:r w:rsidRPr="001A7EC5">
          <w:rPr>
            <w:rStyle w:val="a6"/>
            <w:sz w:val="24"/>
            <w:szCs w:val="24"/>
          </w:rPr>
          <w:t>://</w:t>
        </w:r>
        <w:proofErr w:type="spellStart"/>
        <w:r w:rsidRPr="00AF6264">
          <w:rPr>
            <w:rStyle w:val="a6"/>
            <w:sz w:val="24"/>
            <w:szCs w:val="24"/>
            <w:lang w:val="en-US"/>
          </w:rPr>
          <w:t>gis</w:t>
        </w:r>
        <w:proofErr w:type="spellEnd"/>
        <w:r w:rsidRPr="001A7EC5">
          <w:rPr>
            <w:rStyle w:val="a6"/>
            <w:sz w:val="24"/>
            <w:szCs w:val="24"/>
          </w:rPr>
          <w:t>-</w:t>
        </w:r>
        <w:r w:rsidRPr="00AF6264">
          <w:rPr>
            <w:rStyle w:val="a6"/>
            <w:sz w:val="24"/>
            <w:szCs w:val="24"/>
            <w:lang w:val="en-US"/>
          </w:rPr>
          <w:t>lab</w:t>
        </w:r>
        <w:r w:rsidRPr="001A7EC5">
          <w:rPr>
            <w:rStyle w:val="a6"/>
            <w:sz w:val="24"/>
            <w:szCs w:val="24"/>
          </w:rPr>
          <w:t>.</w:t>
        </w:r>
        <w:r w:rsidRPr="00AF6264">
          <w:rPr>
            <w:rStyle w:val="a6"/>
            <w:sz w:val="24"/>
            <w:szCs w:val="24"/>
            <w:lang w:val="en-US"/>
          </w:rPr>
          <w:t>info</w:t>
        </w:r>
        <w:r w:rsidRPr="001A7EC5">
          <w:rPr>
            <w:rStyle w:val="a6"/>
            <w:sz w:val="24"/>
            <w:szCs w:val="24"/>
          </w:rPr>
          <w:t>/</w:t>
        </w:r>
      </w:hyperlink>
      <w:r w:rsidRPr="001A7EC5">
        <w:rPr>
          <w:sz w:val="24"/>
          <w:szCs w:val="24"/>
        </w:rPr>
        <w:t>.</w:t>
      </w:r>
      <w:proofErr w:type="gramEnd"/>
      <w:r w:rsidRPr="001A7EC5">
        <w:rPr>
          <w:sz w:val="24"/>
          <w:szCs w:val="24"/>
        </w:rPr>
        <w:t xml:space="preserve"> </w:t>
      </w:r>
    </w:p>
    <w:p w:rsidR="00AF6264" w:rsidRPr="001A7EC5" w:rsidRDefault="00AF6264" w:rsidP="00AF6264">
      <w:pPr>
        <w:pStyle w:val="ad"/>
        <w:rPr>
          <w:sz w:val="24"/>
          <w:szCs w:val="24"/>
        </w:rPr>
      </w:pPr>
      <w:r w:rsidRPr="001A7EC5">
        <w:rPr>
          <w:sz w:val="24"/>
          <w:szCs w:val="24"/>
        </w:rPr>
        <w:t xml:space="preserve">18. </w:t>
      </w:r>
      <w:r w:rsidRPr="00AF6264">
        <w:rPr>
          <w:sz w:val="24"/>
          <w:szCs w:val="24"/>
        </w:rPr>
        <w:t>Портал</w:t>
      </w:r>
      <w:r w:rsidRPr="001A7EC5">
        <w:rPr>
          <w:sz w:val="24"/>
          <w:szCs w:val="24"/>
        </w:rPr>
        <w:t xml:space="preserve"> </w:t>
      </w:r>
      <w:r w:rsidRPr="00AF6264">
        <w:rPr>
          <w:sz w:val="24"/>
          <w:szCs w:val="24"/>
        </w:rPr>
        <w:t>внеземных</w:t>
      </w:r>
      <w:r w:rsidRPr="001A7EC5">
        <w:rPr>
          <w:sz w:val="24"/>
          <w:szCs w:val="24"/>
        </w:rPr>
        <w:t xml:space="preserve"> </w:t>
      </w:r>
      <w:r w:rsidRPr="00AF6264">
        <w:rPr>
          <w:sz w:val="24"/>
          <w:szCs w:val="24"/>
        </w:rPr>
        <w:t>данных</w:t>
      </w:r>
      <w:r w:rsidRPr="001A7EC5">
        <w:rPr>
          <w:sz w:val="24"/>
          <w:szCs w:val="24"/>
        </w:rPr>
        <w:t xml:space="preserve"> — </w:t>
      </w:r>
      <w:r w:rsidRPr="00AF6264">
        <w:rPr>
          <w:sz w:val="24"/>
          <w:szCs w:val="24"/>
          <w:lang w:val="en-US"/>
        </w:rPr>
        <w:t>http</w:t>
      </w:r>
      <w:r w:rsidRPr="001A7EC5">
        <w:rPr>
          <w:sz w:val="24"/>
          <w:szCs w:val="24"/>
        </w:rPr>
        <w:t>://</w:t>
      </w:r>
      <w:proofErr w:type="spellStart"/>
      <w:r w:rsidRPr="00AF6264">
        <w:rPr>
          <w:sz w:val="24"/>
          <w:szCs w:val="24"/>
          <w:lang w:val="en-US"/>
        </w:rPr>
        <w:t>cartsrv</w:t>
      </w:r>
      <w:proofErr w:type="spellEnd"/>
      <w:r w:rsidRPr="001A7EC5">
        <w:rPr>
          <w:sz w:val="24"/>
          <w:szCs w:val="24"/>
        </w:rPr>
        <w:t>.</w:t>
      </w:r>
      <w:proofErr w:type="spellStart"/>
      <w:r w:rsidRPr="00AF6264">
        <w:rPr>
          <w:sz w:val="24"/>
          <w:szCs w:val="24"/>
          <w:lang w:val="en-US"/>
        </w:rPr>
        <w:t>mexlab</w:t>
      </w:r>
      <w:proofErr w:type="spellEnd"/>
      <w:r w:rsidRPr="001A7EC5">
        <w:rPr>
          <w:sz w:val="24"/>
          <w:szCs w:val="24"/>
        </w:rPr>
        <w:t>.</w:t>
      </w:r>
      <w:proofErr w:type="spellStart"/>
      <w:r w:rsidRPr="00AF6264">
        <w:rPr>
          <w:sz w:val="24"/>
          <w:szCs w:val="24"/>
          <w:lang w:val="en-US"/>
        </w:rPr>
        <w:t>ru</w:t>
      </w:r>
      <w:proofErr w:type="spellEnd"/>
      <w:r w:rsidRPr="001A7EC5">
        <w:rPr>
          <w:sz w:val="24"/>
          <w:szCs w:val="24"/>
        </w:rPr>
        <w:t>/</w:t>
      </w:r>
      <w:proofErr w:type="spellStart"/>
      <w:r w:rsidRPr="00AF6264">
        <w:rPr>
          <w:sz w:val="24"/>
          <w:szCs w:val="24"/>
          <w:lang w:val="en-US"/>
        </w:rPr>
        <w:t>geopor</w:t>
      </w:r>
      <w:proofErr w:type="spellEnd"/>
      <w:r w:rsidRPr="001A7EC5">
        <w:rPr>
          <w:sz w:val="24"/>
          <w:szCs w:val="24"/>
        </w:rPr>
        <w:t xml:space="preserve"> </w:t>
      </w:r>
      <w:proofErr w:type="spellStart"/>
      <w:r w:rsidRPr="00AF6264">
        <w:rPr>
          <w:sz w:val="24"/>
          <w:szCs w:val="24"/>
          <w:lang w:val="en-US"/>
        </w:rPr>
        <w:t>tal</w:t>
      </w:r>
      <w:proofErr w:type="spellEnd"/>
      <w:r w:rsidRPr="001A7EC5">
        <w:rPr>
          <w:sz w:val="24"/>
          <w:szCs w:val="24"/>
        </w:rPr>
        <w:t>/#</w:t>
      </w:r>
      <w:r w:rsidRPr="00AF6264">
        <w:rPr>
          <w:sz w:val="24"/>
          <w:szCs w:val="24"/>
          <w:lang w:val="en-US"/>
        </w:rPr>
        <w:t>body</w:t>
      </w:r>
      <w:r w:rsidRPr="001A7EC5">
        <w:rPr>
          <w:sz w:val="24"/>
          <w:szCs w:val="24"/>
        </w:rPr>
        <w:t>=</w:t>
      </w:r>
      <w:r w:rsidRPr="00AF6264">
        <w:rPr>
          <w:sz w:val="24"/>
          <w:szCs w:val="24"/>
          <w:lang w:val="en-US"/>
        </w:rPr>
        <w:t>mercury</w:t>
      </w:r>
      <w:r w:rsidRPr="001A7EC5">
        <w:rPr>
          <w:sz w:val="24"/>
          <w:szCs w:val="24"/>
        </w:rPr>
        <w:t>&amp;</w:t>
      </w:r>
      <w:proofErr w:type="spellStart"/>
      <w:r w:rsidRPr="00AF6264">
        <w:rPr>
          <w:sz w:val="24"/>
          <w:szCs w:val="24"/>
          <w:lang w:val="en-US"/>
        </w:rPr>
        <w:t>proj</w:t>
      </w:r>
      <w:proofErr w:type="spellEnd"/>
      <w:r w:rsidRPr="001A7EC5">
        <w:rPr>
          <w:sz w:val="24"/>
          <w:szCs w:val="24"/>
        </w:rPr>
        <w:t>=</w:t>
      </w:r>
      <w:proofErr w:type="spellStart"/>
      <w:r w:rsidRPr="00AF6264">
        <w:rPr>
          <w:sz w:val="24"/>
          <w:szCs w:val="24"/>
          <w:lang w:val="en-US"/>
        </w:rPr>
        <w:t>sc</w:t>
      </w:r>
      <w:proofErr w:type="spellEnd"/>
      <w:r w:rsidRPr="001A7EC5">
        <w:rPr>
          <w:sz w:val="24"/>
          <w:szCs w:val="24"/>
        </w:rPr>
        <w:t>&amp;</w:t>
      </w:r>
      <w:proofErr w:type="spellStart"/>
      <w:r w:rsidRPr="00AF6264">
        <w:rPr>
          <w:sz w:val="24"/>
          <w:szCs w:val="24"/>
          <w:lang w:val="en-US"/>
        </w:rPr>
        <w:t>loc</w:t>
      </w:r>
      <w:proofErr w:type="spellEnd"/>
      <w:r w:rsidRPr="001A7EC5">
        <w:rPr>
          <w:sz w:val="24"/>
          <w:szCs w:val="24"/>
        </w:rPr>
        <w:t>=%280.17578125%2</w:t>
      </w:r>
      <w:r w:rsidRPr="00AF6264">
        <w:rPr>
          <w:sz w:val="24"/>
          <w:szCs w:val="24"/>
          <w:lang w:val="en-US"/>
        </w:rPr>
        <w:t>C</w:t>
      </w:r>
      <w:r w:rsidRPr="001A7EC5">
        <w:rPr>
          <w:sz w:val="24"/>
          <w:szCs w:val="24"/>
        </w:rPr>
        <w:t>0%29 &amp;</w:t>
      </w:r>
      <w:r w:rsidRPr="00AF6264">
        <w:rPr>
          <w:sz w:val="24"/>
          <w:szCs w:val="24"/>
          <w:lang w:val="en-US"/>
        </w:rPr>
        <w:t>zoom</w:t>
      </w:r>
      <w:r w:rsidRPr="001A7EC5">
        <w:rPr>
          <w:sz w:val="24"/>
          <w:szCs w:val="24"/>
        </w:rPr>
        <w:t xml:space="preserve">=2. </w:t>
      </w:r>
    </w:p>
    <w:p w:rsidR="00AF6264" w:rsidRPr="00AF6264" w:rsidRDefault="00AF6264" w:rsidP="00AF6264">
      <w:pPr>
        <w:pStyle w:val="ad"/>
        <w:rPr>
          <w:sz w:val="24"/>
          <w:szCs w:val="24"/>
          <w:lang w:val="en-US"/>
        </w:rPr>
      </w:pPr>
      <w:r w:rsidRPr="00AF6264">
        <w:rPr>
          <w:sz w:val="24"/>
          <w:szCs w:val="24"/>
          <w:lang w:val="en-US"/>
        </w:rPr>
        <w:t xml:space="preserve">19. OSM — </w:t>
      </w:r>
      <w:hyperlink r:id="rId9" w:history="1">
        <w:r w:rsidRPr="00AF6264">
          <w:rPr>
            <w:rStyle w:val="a6"/>
            <w:sz w:val="24"/>
            <w:szCs w:val="24"/>
            <w:lang w:val="en-US"/>
          </w:rPr>
          <w:t>http://www.openstreetmap.org/</w:t>
        </w:r>
      </w:hyperlink>
      <w:r w:rsidRPr="00AF6264">
        <w:rPr>
          <w:sz w:val="24"/>
          <w:szCs w:val="24"/>
          <w:lang w:val="en-US"/>
        </w:rPr>
        <w:t xml:space="preserve">. </w:t>
      </w:r>
    </w:p>
    <w:p w:rsidR="00AF6264" w:rsidRDefault="00AF6264" w:rsidP="00AF6264">
      <w:pPr>
        <w:pStyle w:val="ad"/>
        <w:rPr>
          <w:sz w:val="24"/>
          <w:szCs w:val="24"/>
        </w:rPr>
      </w:pPr>
      <w:r w:rsidRPr="00AF6264">
        <w:rPr>
          <w:sz w:val="24"/>
          <w:szCs w:val="24"/>
        </w:rPr>
        <w:t xml:space="preserve">20.Быстров, А.Ю. </w:t>
      </w:r>
      <w:proofErr w:type="spellStart"/>
      <w:r w:rsidRPr="00AF6264">
        <w:rPr>
          <w:sz w:val="24"/>
          <w:szCs w:val="24"/>
        </w:rPr>
        <w:t>Геоквантум</w:t>
      </w:r>
      <w:proofErr w:type="spellEnd"/>
      <w:r w:rsidRPr="00AF6264">
        <w:rPr>
          <w:sz w:val="24"/>
          <w:szCs w:val="24"/>
        </w:rPr>
        <w:t xml:space="preserve"> </w:t>
      </w:r>
      <w:proofErr w:type="spellStart"/>
      <w:r w:rsidRPr="00AF6264">
        <w:rPr>
          <w:sz w:val="24"/>
          <w:szCs w:val="24"/>
        </w:rPr>
        <w:t>тулкит</w:t>
      </w:r>
      <w:proofErr w:type="spellEnd"/>
      <w:r w:rsidRPr="00AF6264">
        <w:rPr>
          <w:sz w:val="24"/>
          <w:szCs w:val="24"/>
        </w:rPr>
        <w:t>. Методический инструментарий наставника / А.Ю.</w:t>
      </w:r>
    </w:p>
    <w:p w:rsidR="00AF6264" w:rsidRDefault="00AF6264" w:rsidP="00AF6264">
      <w:pPr>
        <w:pStyle w:val="ad"/>
        <w:rPr>
          <w:sz w:val="24"/>
          <w:szCs w:val="24"/>
        </w:rPr>
      </w:pPr>
    </w:p>
    <w:p w:rsidR="00AF6264" w:rsidRDefault="00AF6264" w:rsidP="00AF6264">
      <w:pPr>
        <w:pStyle w:val="ad"/>
        <w:rPr>
          <w:sz w:val="24"/>
          <w:szCs w:val="24"/>
        </w:rPr>
      </w:pPr>
    </w:p>
    <w:p w:rsidR="00AF6264" w:rsidRDefault="00AF6264" w:rsidP="00AF6264">
      <w:pPr>
        <w:pStyle w:val="ad"/>
        <w:rPr>
          <w:sz w:val="24"/>
          <w:szCs w:val="24"/>
        </w:rPr>
      </w:pPr>
    </w:p>
    <w:p w:rsidR="00AF6264" w:rsidRDefault="00AF6264" w:rsidP="00AF6264">
      <w:pPr>
        <w:pStyle w:val="ad"/>
        <w:rPr>
          <w:sz w:val="24"/>
          <w:szCs w:val="24"/>
        </w:rPr>
      </w:pPr>
    </w:p>
    <w:p w:rsidR="008B59FD" w:rsidRPr="008B59FD" w:rsidRDefault="008B59FD" w:rsidP="008B59FD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br w:type="page"/>
      </w:r>
      <w:r w:rsidR="00D363D7">
        <w:rPr>
          <w:b/>
          <w:sz w:val="24"/>
          <w:szCs w:val="24"/>
        </w:rPr>
        <w:lastRenderedPageBreak/>
        <w:t>Планируемы воспитательные результаты</w:t>
      </w:r>
    </w:p>
    <w:tbl>
      <w:tblPr>
        <w:tblW w:w="993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"/>
        <w:gridCol w:w="2354"/>
        <w:gridCol w:w="3623"/>
        <w:gridCol w:w="1822"/>
        <w:gridCol w:w="1566"/>
      </w:tblGrid>
      <w:tr w:rsidR="008B59FD" w:rsidRPr="008B59FD" w:rsidTr="00946FC5">
        <w:tc>
          <w:tcPr>
            <w:tcW w:w="567" w:type="dxa"/>
            <w:shd w:val="clear" w:color="auto" w:fill="auto"/>
          </w:tcPr>
          <w:p w:rsidR="008B59FD" w:rsidRPr="008B59FD" w:rsidRDefault="008B59FD" w:rsidP="00F00A27">
            <w:pPr>
              <w:pStyle w:val="a5"/>
              <w:rPr>
                <w:rFonts w:eastAsia="Calibri"/>
                <w:lang w:eastAsia="en-US"/>
              </w:rPr>
            </w:pPr>
            <w:r w:rsidRPr="008B59FD">
              <w:rPr>
                <w:rFonts w:eastAsia="Calibri"/>
                <w:lang w:eastAsia="en-US"/>
              </w:rPr>
              <w:t xml:space="preserve">№ </w:t>
            </w:r>
            <w:proofErr w:type="gramStart"/>
            <w:r w:rsidRPr="008B59FD">
              <w:rPr>
                <w:rFonts w:eastAsia="Calibri"/>
                <w:lang w:eastAsia="en-US"/>
              </w:rPr>
              <w:t>п</w:t>
            </w:r>
            <w:proofErr w:type="gramEnd"/>
            <w:r w:rsidRPr="008B59FD">
              <w:rPr>
                <w:rFonts w:eastAsia="Calibri"/>
                <w:lang w:eastAsia="en-US"/>
              </w:rPr>
              <w:t>/п</w:t>
            </w:r>
          </w:p>
        </w:tc>
        <w:tc>
          <w:tcPr>
            <w:tcW w:w="2354" w:type="dxa"/>
            <w:shd w:val="clear" w:color="auto" w:fill="auto"/>
          </w:tcPr>
          <w:p w:rsidR="008B59FD" w:rsidRPr="008B59FD" w:rsidRDefault="008B59FD" w:rsidP="00F00A27">
            <w:pPr>
              <w:pStyle w:val="a5"/>
              <w:rPr>
                <w:rFonts w:eastAsia="Calibri"/>
                <w:lang w:eastAsia="en-US"/>
              </w:rPr>
            </w:pPr>
            <w:r w:rsidRPr="008B59FD">
              <w:rPr>
                <w:rFonts w:eastAsia="Calibri"/>
                <w:lang w:eastAsia="en-US"/>
              </w:rPr>
              <w:t>Раздел</w:t>
            </w:r>
          </w:p>
        </w:tc>
        <w:tc>
          <w:tcPr>
            <w:tcW w:w="3623" w:type="dxa"/>
            <w:shd w:val="clear" w:color="auto" w:fill="auto"/>
          </w:tcPr>
          <w:p w:rsidR="008B59FD" w:rsidRPr="008B59FD" w:rsidRDefault="008B59FD" w:rsidP="00F00A27">
            <w:pPr>
              <w:pStyle w:val="a5"/>
              <w:rPr>
                <w:rFonts w:eastAsia="Calibri"/>
                <w:lang w:eastAsia="en-US"/>
              </w:rPr>
            </w:pPr>
            <w:r w:rsidRPr="008B59FD">
              <w:rPr>
                <w:rFonts w:eastAsia="Calibri"/>
                <w:lang w:eastAsia="en-US"/>
              </w:rPr>
              <w:t>Воспитательные результаты</w:t>
            </w:r>
          </w:p>
        </w:tc>
        <w:tc>
          <w:tcPr>
            <w:tcW w:w="1822" w:type="dxa"/>
            <w:shd w:val="clear" w:color="auto" w:fill="auto"/>
          </w:tcPr>
          <w:p w:rsidR="008B59FD" w:rsidRPr="008B59FD" w:rsidRDefault="008B59FD" w:rsidP="00F00A27">
            <w:pPr>
              <w:pStyle w:val="a5"/>
              <w:rPr>
                <w:rFonts w:eastAsia="Calibri"/>
                <w:lang w:eastAsia="en-US"/>
              </w:rPr>
            </w:pPr>
            <w:r w:rsidRPr="008B59FD">
              <w:rPr>
                <w:rFonts w:eastAsia="Calibri"/>
                <w:lang w:eastAsia="en-US"/>
              </w:rPr>
              <w:t>Формы работы</w:t>
            </w:r>
          </w:p>
        </w:tc>
        <w:tc>
          <w:tcPr>
            <w:tcW w:w="1566" w:type="dxa"/>
            <w:shd w:val="clear" w:color="auto" w:fill="auto"/>
          </w:tcPr>
          <w:p w:rsidR="008B59FD" w:rsidRPr="008B59FD" w:rsidRDefault="008B59FD" w:rsidP="00F00A27">
            <w:pPr>
              <w:pStyle w:val="a5"/>
              <w:rPr>
                <w:rFonts w:eastAsia="Calibri"/>
                <w:lang w:eastAsia="en-US"/>
              </w:rPr>
            </w:pPr>
            <w:r w:rsidRPr="008B59FD">
              <w:rPr>
                <w:rFonts w:eastAsia="Calibri"/>
                <w:lang w:eastAsia="en-US"/>
              </w:rPr>
              <w:t>Примечание</w:t>
            </w:r>
          </w:p>
        </w:tc>
      </w:tr>
      <w:tr w:rsidR="00946FC5" w:rsidRPr="00946FC5" w:rsidTr="00946FC5">
        <w:trPr>
          <w:trHeight w:val="1380"/>
        </w:trPr>
        <w:tc>
          <w:tcPr>
            <w:tcW w:w="567" w:type="dxa"/>
            <w:shd w:val="clear" w:color="auto" w:fill="auto"/>
            <w:vAlign w:val="center"/>
          </w:tcPr>
          <w:p w:rsidR="00946FC5" w:rsidRPr="008B59FD" w:rsidRDefault="00946FC5" w:rsidP="00F00A27">
            <w:pPr>
              <w:pStyle w:val="a5"/>
              <w:jc w:val="center"/>
              <w:rPr>
                <w:rFonts w:eastAsia="Calibri"/>
                <w:lang w:eastAsia="en-US"/>
              </w:rPr>
            </w:pPr>
            <w:r w:rsidRPr="008B59FD">
              <w:rPr>
                <w:rFonts w:eastAsia="Calibri"/>
                <w:lang w:eastAsia="en-US"/>
              </w:rPr>
              <w:t>1</w:t>
            </w:r>
          </w:p>
        </w:tc>
        <w:tc>
          <w:tcPr>
            <w:tcW w:w="2354" w:type="dxa"/>
            <w:shd w:val="clear" w:color="auto" w:fill="auto"/>
          </w:tcPr>
          <w:p w:rsidR="00946FC5" w:rsidRPr="00946FC5" w:rsidRDefault="00946FC5" w:rsidP="008771F0">
            <w:pPr>
              <w:pStyle w:val="ad"/>
              <w:rPr>
                <w:rFonts w:eastAsia="Times New Roman"/>
                <w:sz w:val="24"/>
                <w:szCs w:val="24"/>
              </w:rPr>
            </w:pPr>
            <w:r w:rsidRPr="00946FC5">
              <w:rPr>
                <w:sz w:val="24"/>
                <w:szCs w:val="24"/>
              </w:rPr>
              <w:t>Введение в геоинформационные технологии Кейс 1: «Современные карты, или</w:t>
            </w:r>
            <w:proofErr w:type="gramStart"/>
            <w:r w:rsidRPr="00946FC5">
              <w:rPr>
                <w:sz w:val="24"/>
                <w:szCs w:val="24"/>
              </w:rPr>
              <w:t xml:space="preserve"> К</w:t>
            </w:r>
            <w:proofErr w:type="gramEnd"/>
            <w:r w:rsidRPr="00946FC5">
              <w:rPr>
                <w:sz w:val="24"/>
                <w:szCs w:val="24"/>
              </w:rPr>
              <w:t>ак описать Землю?» (5 часов).</w:t>
            </w:r>
          </w:p>
        </w:tc>
        <w:tc>
          <w:tcPr>
            <w:tcW w:w="3623" w:type="dxa"/>
            <w:vMerge w:val="restart"/>
            <w:shd w:val="clear" w:color="auto" w:fill="auto"/>
          </w:tcPr>
          <w:p w:rsidR="00946FC5" w:rsidRPr="00946FC5" w:rsidRDefault="00946FC5" w:rsidP="00F00A27">
            <w:pPr>
              <w:pStyle w:val="a3"/>
              <w:tabs>
                <w:tab w:val="left" w:pos="1566"/>
              </w:tabs>
              <w:ind w:left="0"/>
              <w:rPr>
                <w:sz w:val="24"/>
                <w:szCs w:val="24"/>
              </w:rPr>
            </w:pPr>
            <w:r w:rsidRPr="00946FC5">
              <w:rPr>
                <w:sz w:val="24"/>
                <w:szCs w:val="24"/>
              </w:rPr>
              <w:t xml:space="preserve">- владение достоверной информацией о передовых мировых и отечественных достижениях в области </w:t>
            </w:r>
            <w:r>
              <w:rPr>
                <w:sz w:val="24"/>
                <w:szCs w:val="24"/>
              </w:rPr>
              <w:t>геоинформационных</w:t>
            </w:r>
            <w:r w:rsidRPr="00946FC5">
              <w:rPr>
                <w:sz w:val="24"/>
                <w:szCs w:val="24"/>
              </w:rPr>
              <w:t xml:space="preserve"> технологий</w:t>
            </w:r>
          </w:p>
          <w:p w:rsidR="00946FC5" w:rsidRPr="00946FC5" w:rsidRDefault="00946FC5" w:rsidP="00F00A27">
            <w:pPr>
              <w:pStyle w:val="a3"/>
              <w:tabs>
                <w:tab w:val="left" w:pos="1566"/>
              </w:tabs>
              <w:ind w:left="0"/>
              <w:rPr>
                <w:sz w:val="24"/>
                <w:szCs w:val="24"/>
              </w:rPr>
            </w:pPr>
            <w:r w:rsidRPr="00946FC5">
              <w:rPr>
                <w:sz w:val="24"/>
                <w:szCs w:val="24"/>
              </w:rPr>
              <w:t>- оценивание  поведения и поступков с позиции нравственных и правовых норм с учётом осознания последствий поступков.</w:t>
            </w:r>
          </w:p>
          <w:p w:rsidR="00946FC5" w:rsidRPr="00946FC5" w:rsidRDefault="00946FC5" w:rsidP="00F00A27">
            <w:pPr>
              <w:pStyle w:val="a3"/>
              <w:tabs>
                <w:tab w:val="left" w:pos="1566"/>
              </w:tabs>
              <w:ind w:left="0"/>
              <w:rPr>
                <w:sz w:val="24"/>
                <w:szCs w:val="24"/>
              </w:rPr>
            </w:pPr>
            <w:r w:rsidRPr="00946FC5">
              <w:rPr>
                <w:sz w:val="24"/>
                <w:szCs w:val="24"/>
              </w:rPr>
              <w:t xml:space="preserve">- формирование интереса к практическому изучению профессий и труда в сферах профессиональной деятельности, связанных </w:t>
            </w:r>
            <w:r>
              <w:rPr>
                <w:sz w:val="24"/>
                <w:szCs w:val="24"/>
              </w:rPr>
              <w:t>с геоинформационными технологиями</w:t>
            </w:r>
            <w:r w:rsidRPr="00946FC5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 xml:space="preserve">с применениями </w:t>
            </w:r>
            <w:proofErr w:type="spellStart"/>
            <w:r>
              <w:rPr>
                <w:sz w:val="24"/>
                <w:szCs w:val="24"/>
              </w:rPr>
              <w:t>дронов</w:t>
            </w:r>
            <w:proofErr w:type="spellEnd"/>
            <w:r>
              <w:rPr>
                <w:sz w:val="24"/>
                <w:szCs w:val="24"/>
              </w:rPr>
              <w:t xml:space="preserve"> и т.д.</w:t>
            </w:r>
          </w:p>
          <w:p w:rsidR="00946FC5" w:rsidRPr="00946FC5" w:rsidRDefault="00946FC5" w:rsidP="00F00A27">
            <w:pPr>
              <w:pStyle w:val="a3"/>
              <w:tabs>
                <w:tab w:val="left" w:pos="1566"/>
              </w:tabs>
              <w:ind w:left="0"/>
              <w:rPr>
                <w:sz w:val="24"/>
                <w:szCs w:val="24"/>
              </w:rPr>
            </w:pPr>
            <w:r w:rsidRPr="00946FC5">
              <w:rPr>
                <w:sz w:val="24"/>
                <w:szCs w:val="24"/>
              </w:rPr>
              <w:t>- пробуждать стремление к взаимопониманию и взаимопомощи в процессе этой учебной деятельности.</w:t>
            </w:r>
          </w:p>
          <w:p w:rsidR="00946FC5" w:rsidRPr="00946FC5" w:rsidRDefault="00946FC5" w:rsidP="00F00A27">
            <w:pPr>
              <w:pStyle w:val="a3"/>
              <w:tabs>
                <w:tab w:val="left" w:pos="1566"/>
              </w:tabs>
              <w:ind w:left="0"/>
              <w:rPr>
                <w:sz w:val="24"/>
                <w:szCs w:val="24"/>
              </w:rPr>
            </w:pPr>
            <w:r w:rsidRPr="00946FC5">
              <w:rPr>
                <w:sz w:val="24"/>
                <w:szCs w:val="24"/>
              </w:rPr>
              <w:t xml:space="preserve">- формировать осознание глобального характера экологических проблем и путей их решения, в том числе с учётом возможностей </w:t>
            </w:r>
            <w:r>
              <w:rPr>
                <w:sz w:val="24"/>
                <w:szCs w:val="24"/>
              </w:rPr>
              <w:t xml:space="preserve">использования </w:t>
            </w:r>
            <w:proofErr w:type="spellStart"/>
            <w:r>
              <w:rPr>
                <w:sz w:val="24"/>
                <w:szCs w:val="24"/>
              </w:rPr>
              <w:t>беспилотников</w:t>
            </w:r>
            <w:proofErr w:type="spellEnd"/>
            <w:r w:rsidRPr="00946FC5">
              <w:rPr>
                <w:sz w:val="24"/>
                <w:szCs w:val="24"/>
              </w:rPr>
              <w:t>.</w:t>
            </w:r>
          </w:p>
          <w:p w:rsidR="00946FC5" w:rsidRPr="00946FC5" w:rsidRDefault="00946FC5" w:rsidP="00F00A27">
            <w:pPr>
              <w:pStyle w:val="a3"/>
              <w:tabs>
                <w:tab w:val="left" w:pos="1566"/>
              </w:tabs>
              <w:ind w:left="0"/>
              <w:rPr>
                <w:sz w:val="24"/>
                <w:szCs w:val="24"/>
              </w:rPr>
            </w:pPr>
            <w:r w:rsidRPr="00946FC5">
              <w:rPr>
                <w:sz w:val="24"/>
                <w:szCs w:val="24"/>
              </w:rPr>
              <w:t>- знакомство с разнообразной совместной деятельностью для выполнения учебных, познавательных задач, создания учебных проектов.</w:t>
            </w:r>
          </w:p>
        </w:tc>
        <w:tc>
          <w:tcPr>
            <w:tcW w:w="1822" w:type="dxa"/>
            <w:shd w:val="clear" w:color="auto" w:fill="auto"/>
          </w:tcPr>
          <w:p w:rsidR="00946FC5" w:rsidRPr="00946FC5" w:rsidRDefault="00946FC5" w:rsidP="00F00A27">
            <w:pPr>
              <w:pStyle w:val="a3"/>
              <w:tabs>
                <w:tab w:val="left" w:pos="1566"/>
              </w:tabs>
              <w:ind w:left="0"/>
              <w:rPr>
                <w:sz w:val="24"/>
                <w:szCs w:val="24"/>
              </w:rPr>
            </w:pPr>
            <w:r w:rsidRPr="00946FC5">
              <w:rPr>
                <w:sz w:val="24"/>
                <w:szCs w:val="24"/>
              </w:rPr>
              <w:t>Беседы, Мозговой штурм</w:t>
            </w:r>
          </w:p>
        </w:tc>
        <w:tc>
          <w:tcPr>
            <w:tcW w:w="1566" w:type="dxa"/>
            <w:shd w:val="clear" w:color="auto" w:fill="auto"/>
          </w:tcPr>
          <w:p w:rsidR="00946FC5" w:rsidRPr="00946FC5" w:rsidRDefault="00946FC5" w:rsidP="00F00A27">
            <w:pPr>
              <w:pStyle w:val="a5"/>
              <w:rPr>
                <w:rFonts w:eastAsia="Calibri"/>
                <w:lang w:eastAsia="en-US"/>
              </w:rPr>
            </w:pPr>
          </w:p>
        </w:tc>
      </w:tr>
      <w:tr w:rsidR="00946FC5" w:rsidRPr="00946FC5" w:rsidTr="00946FC5">
        <w:trPr>
          <w:trHeight w:val="1380"/>
        </w:trPr>
        <w:tc>
          <w:tcPr>
            <w:tcW w:w="567" w:type="dxa"/>
            <w:shd w:val="clear" w:color="auto" w:fill="auto"/>
            <w:vAlign w:val="center"/>
          </w:tcPr>
          <w:p w:rsidR="00946FC5" w:rsidRPr="008B59FD" w:rsidRDefault="00946FC5" w:rsidP="00F00A27">
            <w:pPr>
              <w:pStyle w:val="a5"/>
              <w:jc w:val="center"/>
              <w:rPr>
                <w:rFonts w:eastAsia="Calibri"/>
                <w:lang w:eastAsia="en-US"/>
              </w:rPr>
            </w:pPr>
            <w:r w:rsidRPr="008B59FD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354" w:type="dxa"/>
            <w:shd w:val="clear" w:color="auto" w:fill="auto"/>
          </w:tcPr>
          <w:p w:rsidR="00946FC5" w:rsidRPr="00946FC5" w:rsidRDefault="00946FC5" w:rsidP="008771F0">
            <w:pPr>
              <w:pStyle w:val="ad"/>
              <w:rPr>
                <w:rFonts w:eastAsia="Times New Roman"/>
                <w:sz w:val="24"/>
                <w:szCs w:val="24"/>
              </w:rPr>
            </w:pPr>
            <w:r w:rsidRPr="00946FC5">
              <w:rPr>
                <w:sz w:val="24"/>
                <w:szCs w:val="24"/>
              </w:rPr>
              <w:t xml:space="preserve"> Кейс 2: «Глобальное позиционирование “Найди себя на земном шаре”» (2 часа)</w:t>
            </w:r>
          </w:p>
        </w:tc>
        <w:tc>
          <w:tcPr>
            <w:tcW w:w="3623" w:type="dxa"/>
            <w:vMerge/>
            <w:shd w:val="clear" w:color="auto" w:fill="auto"/>
          </w:tcPr>
          <w:p w:rsidR="00946FC5" w:rsidRPr="008B59FD" w:rsidRDefault="00946FC5" w:rsidP="00F00A27">
            <w:pPr>
              <w:pStyle w:val="a5"/>
              <w:rPr>
                <w:rFonts w:eastAsia="Calibri"/>
                <w:lang w:eastAsia="en-US"/>
              </w:rPr>
            </w:pPr>
          </w:p>
        </w:tc>
        <w:tc>
          <w:tcPr>
            <w:tcW w:w="1822" w:type="dxa"/>
            <w:shd w:val="clear" w:color="auto" w:fill="auto"/>
          </w:tcPr>
          <w:p w:rsidR="00946FC5" w:rsidRPr="00946FC5" w:rsidRDefault="00946FC5" w:rsidP="00F00A27">
            <w:pPr>
              <w:pStyle w:val="a5"/>
              <w:rPr>
                <w:rFonts w:eastAsia="Courier New"/>
                <w:color w:val="000000"/>
              </w:rPr>
            </w:pPr>
            <w:r w:rsidRPr="00946FC5">
              <w:rPr>
                <w:color w:val="000000"/>
              </w:rPr>
              <w:t>Игровые ситуации.</w:t>
            </w:r>
          </w:p>
        </w:tc>
        <w:tc>
          <w:tcPr>
            <w:tcW w:w="1566" w:type="dxa"/>
            <w:shd w:val="clear" w:color="auto" w:fill="auto"/>
          </w:tcPr>
          <w:p w:rsidR="00946FC5" w:rsidRPr="00946FC5" w:rsidRDefault="00946FC5" w:rsidP="00F00A27">
            <w:pPr>
              <w:pStyle w:val="a5"/>
              <w:rPr>
                <w:rFonts w:eastAsia="Calibri"/>
                <w:lang w:eastAsia="en-US"/>
              </w:rPr>
            </w:pPr>
          </w:p>
        </w:tc>
      </w:tr>
      <w:tr w:rsidR="00946FC5" w:rsidRPr="00946FC5" w:rsidTr="00946FC5">
        <w:trPr>
          <w:trHeight w:val="835"/>
        </w:trPr>
        <w:tc>
          <w:tcPr>
            <w:tcW w:w="567" w:type="dxa"/>
            <w:shd w:val="clear" w:color="auto" w:fill="auto"/>
            <w:vAlign w:val="center"/>
          </w:tcPr>
          <w:p w:rsidR="00946FC5" w:rsidRPr="008B59FD" w:rsidRDefault="00946FC5" w:rsidP="00F00A27">
            <w:pPr>
              <w:pStyle w:val="a5"/>
              <w:jc w:val="center"/>
              <w:rPr>
                <w:rFonts w:eastAsia="Calibri"/>
                <w:lang w:eastAsia="en-US"/>
              </w:rPr>
            </w:pPr>
            <w:r w:rsidRPr="008B59FD">
              <w:rPr>
                <w:rFonts w:eastAsia="Calibri"/>
                <w:lang w:eastAsia="en-US"/>
              </w:rPr>
              <w:t>3</w:t>
            </w:r>
          </w:p>
        </w:tc>
        <w:tc>
          <w:tcPr>
            <w:tcW w:w="2354" w:type="dxa"/>
            <w:shd w:val="clear" w:color="auto" w:fill="auto"/>
          </w:tcPr>
          <w:p w:rsidR="00946FC5" w:rsidRPr="00946FC5" w:rsidRDefault="00946FC5" w:rsidP="008771F0">
            <w:pPr>
              <w:pStyle w:val="ad"/>
              <w:rPr>
                <w:rFonts w:eastAsia="Times New Roman"/>
                <w:sz w:val="24"/>
                <w:szCs w:val="24"/>
              </w:rPr>
            </w:pPr>
            <w:r w:rsidRPr="00946FC5">
              <w:rPr>
                <w:sz w:val="24"/>
                <w:szCs w:val="24"/>
              </w:rPr>
              <w:t>Фотографии и панорамы (5 часов)</w:t>
            </w:r>
          </w:p>
        </w:tc>
        <w:tc>
          <w:tcPr>
            <w:tcW w:w="3623" w:type="dxa"/>
            <w:vMerge/>
            <w:shd w:val="clear" w:color="auto" w:fill="auto"/>
          </w:tcPr>
          <w:p w:rsidR="00946FC5" w:rsidRPr="008B59FD" w:rsidRDefault="00946FC5" w:rsidP="00F00A27">
            <w:pPr>
              <w:pStyle w:val="a5"/>
              <w:rPr>
                <w:rFonts w:eastAsia="Calibri"/>
                <w:lang w:eastAsia="en-US"/>
              </w:rPr>
            </w:pPr>
          </w:p>
        </w:tc>
        <w:tc>
          <w:tcPr>
            <w:tcW w:w="1822" w:type="dxa"/>
            <w:shd w:val="clear" w:color="auto" w:fill="auto"/>
          </w:tcPr>
          <w:p w:rsidR="00946FC5" w:rsidRPr="00946FC5" w:rsidRDefault="00946FC5" w:rsidP="00F00A27">
            <w:pPr>
              <w:pStyle w:val="a5"/>
              <w:rPr>
                <w:rFonts w:eastAsia="Courier New"/>
                <w:color w:val="000000"/>
              </w:rPr>
            </w:pPr>
            <w:r w:rsidRPr="00946FC5">
              <w:t>Ролевые ситуации, Д</w:t>
            </w:r>
            <w:r w:rsidRPr="00946FC5">
              <w:rPr>
                <w:color w:val="000000"/>
              </w:rPr>
              <w:t>искуссии</w:t>
            </w:r>
          </w:p>
        </w:tc>
        <w:tc>
          <w:tcPr>
            <w:tcW w:w="1566" w:type="dxa"/>
            <w:shd w:val="clear" w:color="auto" w:fill="auto"/>
          </w:tcPr>
          <w:p w:rsidR="00946FC5" w:rsidRPr="00946FC5" w:rsidRDefault="00946FC5" w:rsidP="00F00A27">
            <w:pPr>
              <w:pStyle w:val="a5"/>
              <w:rPr>
                <w:rFonts w:eastAsia="Calibri"/>
                <w:lang w:eastAsia="en-US"/>
              </w:rPr>
            </w:pPr>
          </w:p>
        </w:tc>
      </w:tr>
      <w:tr w:rsidR="00946FC5" w:rsidRPr="00946FC5" w:rsidTr="00946FC5">
        <w:trPr>
          <w:trHeight w:val="1380"/>
        </w:trPr>
        <w:tc>
          <w:tcPr>
            <w:tcW w:w="567" w:type="dxa"/>
            <w:shd w:val="clear" w:color="auto" w:fill="auto"/>
            <w:vAlign w:val="center"/>
          </w:tcPr>
          <w:p w:rsidR="00946FC5" w:rsidRPr="008B59FD" w:rsidRDefault="00946FC5" w:rsidP="00F00A27">
            <w:pPr>
              <w:pStyle w:val="a5"/>
              <w:jc w:val="center"/>
              <w:rPr>
                <w:rFonts w:eastAsia="Calibri"/>
                <w:lang w:eastAsia="en-US"/>
              </w:rPr>
            </w:pPr>
            <w:r w:rsidRPr="008B59FD">
              <w:rPr>
                <w:rFonts w:eastAsia="Calibri"/>
                <w:lang w:eastAsia="en-US"/>
              </w:rPr>
              <w:t>4</w:t>
            </w:r>
          </w:p>
        </w:tc>
        <w:tc>
          <w:tcPr>
            <w:tcW w:w="2354" w:type="dxa"/>
            <w:shd w:val="clear" w:color="auto" w:fill="auto"/>
          </w:tcPr>
          <w:p w:rsidR="00946FC5" w:rsidRPr="00946FC5" w:rsidRDefault="00946FC5" w:rsidP="008771F0">
            <w:pPr>
              <w:pStyle w:val="ad"/>
              <w:rPr>
                <w:rFonts w:eastAsia="Times New Roman"/>
                <w:sz w:val="24"/>
                <w:szCs w:val="24"/>
              </w:rPr>
            </w:pPr>
            <w:r w:rsidRPr="00946FC5">
              <w:rPr>
                <w:sz w:val="24"/>
                <w:szCs w:val="24"/>
              </w:rPr>
              <w:t xml:space="preserve">Основы аэрофотосъёмки. </w:t>
            </w:r>
            <w:proofErr w:type="gramStart"/>
            <w:r w:rsidRPr="00946FC5">
              <w:rPr>
                <w:sz w:val="24"/>
                <w:szCs w:val="24"/>
              </w:rPr>
              <w:t>Применение БАС (беспилотных авиационных систем) в аэрофотосъёмке (Кейс 3.1:</w:t>
            </w:r>
            <w:proofErr w:type="gramEnd"/>
            <w:r w:rsidRPr="00946FC5">
              <w:rPr>
                <w:sz w:val="24"/>
                <w:szCs w:val="24"/>
              </w:rPr>
              <w:t xml:space="preserve"> </w:t>
            </w:r>
            <w:proofErr w:type="gramStart"/>
            <w:r w:rsidRPr="00946FC5">
              <w:rPr>
                <w:sz w:val="24"/>
                <w:szCs w:val="24"/>
              </w:rPr>
              <w:t>«Для чего на самом деле нужен беспилотный летательный аппарат?») (14 часов)</w:t>
            </w:r>
            <w:proofErr w:type="gramEnd"/>
          </w:p>
        </w:tc>
        <w:tc>
          <w:tcPr>
            <w:tcW w:w="3623" w:type="dxa"/>
            <w:vMerge/>
            <w:shd w:val="clear" w:color="auto" w:fill="auto"/>
          </w:tcPr>
          <w:p w:rsidR="00946FC5" w:rsidRPr="008B59FD" w:rsidRDefault="00946FC5" w:rsidP="00F00A27">
            <w:pPr>
              <w:pStyle w:val="a5"/>
              <w:rPr>
                <w:rFonts w:eastAsia="Calibri"/>
                <w:lang w:eastAsia="en-US"/>
              </w:rPr>
            </w:pPr>
          </w:p>
        </w:tc>
        <w:tc>
          <w:tcPr>
            <w:tcW w:w="1822" w:type="dxa"/>
            <w:shd w:val="clear" w:color="auto" w:fill="auto"/>
          </w:tcPr>
          <w:p w:rsidR="00946FC5" w:rsidRPr="00946FC5" w:rsidRDefault="00946FC5" w:rsidP="00F00A27">
            <w:pPr>
              <w:pStyle w:val="a3"/>
              <w:tabs>
                <w:tab w:val="left" w:pos="1566"/>
              </w:tabs>
              <w:ind w:left="0"/>
              <w:rPr>
                <w:sz w:val="24"/>
                <w:szCs w:val="24"/>
              </w:rPr>
            </w:pPr>
            <w:r w:rsidRPr="00946FC5">
              <w:rPr>
                <w:sz w:val="24"/>
                <w:szCs w:val="24"/>
              </w:rPr>
              <w:t>Беседы, Мозговой штурм</w:t>
            </w:r>
          </w:p>
        </w:tc>
        <w:tc>
          <w:tcPr>
            <w:tcW w:w="1566" w:type="dxa"/>
            <w:shd w:val="clear" w:color="auto" w:fill="auto"/>
          </w:tcPr>
          <w:p w:rsidR="00946FC5" w:rsidRPr="00946FC5" w:rsidRDefault="00946FC5" w:rsidP="00F00A27">
            <w:pPr>
              <w:pStyle w:val="a5"/>
              <w:rPr>
                <w:rFonts w:eastAsia="Calibri"/>
                <w:lang w:eastAsia="en-US"/>
              </w:rPr>
            </w:pPr>
          </w:p>
        </w:tc>
      </w:tr>
      <w:tr w:rsidR="00946FC5" w:rsidRPr="00946FC5" w:rsidTr="00946FC5">
        <w:trPr>
          <w:trHeight w:val="1380"/>
        </w:trPr>
        <w:tc>
          <w:tcPr>
            <w:tcW w:w="567" w:type="dxa"/>
            <w:shd w:val="clear" w:color="auto" w:fill="auto"/>
            <w:vAlign w:val="center"/>
          </w:tcPr>
          <w:p w:rsidR="00946FC5" w:rsidRPr="008B59FD" w:rsidRDefault="00946FC5" w:rsidP="00F00A27">
            <w:pPr>
              <w:pStyle w:val="a5"/>
              <w:jc w:val="center"/>
              <w:rPr>
                <w:rFonts w:eastAsia="Calibri"/>
                <w:lang w:eastAsia="en-US"/>
              </w:rPr>
            </w:pPr>
            <w:r w:rsidRPr="008B59FD">
              <w:rPr>
                <w:rFonts w:eastAsia="Calibri"/>
                <w:lang w:eastAsia="en-US"/>
              </w:rPr>
              <w:t>5</w:t>
            </w:r>
          </w:p>
        </w:tc>
        <w:tc>
          <w:tcPr>
            <w:tcW w:w="2354" w:type="dxa"/>
            <w:shd w:val="clear" w:color="auto" w:fill="auto"/>
          </w:tcPr>
          <w:p w:rsidR="00946FC5" w:rsidRPr="00946FC5" w:rsidRDefault="00946FC5" w:rsidP="008771F0">
            <w:pPr>
              <w:pStyle w:val="ad"/>
              <w:rPr>
                <w:rFonts w:eastAsia="Times New Roman"/>
                <w:sz w:val="24"/>
                <w:szCs w:val="24"/>
              </w:rPr>
            </w:pPr>
            <w:r w:rsidRPr="00946FC5">
              <w:rPr>
                <w:sz w:val="24"/>
                <w:szCs w:val="24"/>
              </w:rPr>
              <w:t>Кейс 3.2: «Изменение среды вокруг школы» (5 часов)</w:t>
            </w:r>
          </w:p>
        </w:tc>
        <w:tc>
          <w:tcPr>
            <w:tcW w:w="3623" w:type="dxa"/>
            <w:vMerge/>
            <w:shd w:val="clear" w:color="auto" w:fill="auto"/>
          </w:tcPr>
          <w:p w:rsidR="00946FC5" w:rsidRPr="008B59FD" w:rsidRDefault="00946FC5" w:rsidP="00F00A27">
            <w:pPr>
              <w:pStyle w:val="a5"/>
              <w:rPr>
                <w:rFonts w:eastAsia="Calibri"/>
                <w:lang w:eastAsia="en-US"/>
              </w:rPr>
            </w:pPr>
          </w:p>
        </w:tc>
        <w:tc>
          <w:tcPr>
            <w:tcW w:w="1822" w:type="dxa"/>
            <w:shd w:val="clear" w:color="auto" w:fill="auto"/>
          </w:tcPr>
          <w:p w:rsidR="00946FC5" w:rsidRPr="00946FC5" w:rsidRDefault="00946FC5" w:rsidP="00F00A27">
            <w:pPr>
              <w:pStyle w:val="a5"/>
              <w:rPr>
                <w:rFonts w:eastAsia="Courier New"/>
                <w:color w:val="000000"/>
              </w:rPr>
            </w:pPr>
            <w:r w:rsidRPr="00946FC5">
              <w:rPr>
                <w:color w:val="000000"/>
              </w:rPr>
              <w:t>Игровые ситуации.</w:t>
            </w:r>
          </w:p>
        </w:tc>
        <w:tc>
          <w:tcPr>
            <w:tcW w:w="1566" w:type="dxa"/>
            <w:shd w:val="clear" w:color="auto" w:fill="auto"/>
          </w:tcPr>
          <w:p w:rsidR="00946FC5" w:rsidRPr="00946FC5" w:rsidRDefault="00946FC5" w:rsidP="00F00A27">
            <w:pPr>
              <w:pStyle w:val="a5"/>
              <w:rPr>
                <w:rFonts w:eastAsia="Calibri"/>
                <w:lang w:eastAsia="en-US"/>
              </w:rPr>
            </w:pPr>
          </w:p>
        </w:tc>
      </w:tr>
      <w:tr w:rsidR="00946FC5" w:rsidRPr="00946FC5" w:rsidTr="00946FC5">
        <w:trPr>
          <w:trHeight w:val="1380"/>
        </w:trPr>
        <w:tc>
          <w:tcPr>
            <w:tcW w:w="567" w:type="dxa"/>
            <w:shd w:val="clear" w:color="auto" w:fill="auto"/>
            <w:vAlign w:val="center"/>
          </w:tcPr>
          <w:p w:rsidR="00946FC5" w:rsidRPr="008B59FD" w:rsidRDefault="00946FC5" w:rsidP="00F00A27">
            <w:pPr>
              <w:pStyle w:val="a5"/>
              <w:jc w:val="center"/>
              <w:rPr>
                <w:rFonts w:eastAsia="Calibri"/>
                <w:lang w:eastAsia="en-US"/>
              </w:rPr>
            </w:pPr>
            <w:r w:rsidRPr="008B59FD">
              <w:rPr>
                <w:rFonts w:eastAsia="Calibri"/>
                <w:lang w:eastAsia="en-US"/>
              </w:rPr>
              <w:t>6</w:t>
            </w:r>
          </w:p>
        </w:tc>
        <w:tc>
          <w:tcPr>
            <w:tcW w:w="2354" w:type="dxa"/>
            <w:shd w:val="clear" w:color="auto" w:fill="auto"/>
          </w:tcPr>
          <w:p w:rsidR="00946FC5" w:rsidRPr="00946FC5" w:rsidRDefault="00946FC5" w:rsidP="008771F0">
            <w:pPr>
              <w:spacing w:before="30" w:after="30" w:line="240" w:lineRule="auto"/>
              <w:rPr>
                <w:sz w:val="24"/>
                <w:szCs w:val="24"/>
              </w:rPr>
            </w:pPr>
            <w:r w:rsidRPr="00946FC5">
              <w:rPr>
                <w:sz w:val="24"/>
                <w:szCs w:val="24"/>
              </w:rPr>
              <w:t xml:space="preserve">Подготовка презентаций и защита проектов (3 часа) </w:t>
            </w:r>
          </w:p>
        </w:tc>
        <w:tc>
          <w:tcPr>
            <w:tcW w:w="3623" w:type="dxa"/>
            <w:vMerge/>
            <w:shd w:val="clear" w:color="auto" w:fill="auto"/>
          </w:tcPr>
          <w:p w:rsidR="00946FC5" w:rsidRPr="008B59FD" w:rsidRDefault="00946FC5" w:rsidP="00F00A27">
            <w:pPr>
              <w:pStyle w:val="a5"/>
              <w:rPr>
                <w:rFonts w:eastAsia="Calibri"/>
                <w:lang w:eastAsia="en-US"/>
              </w:rPr>
            </w:pPr>
          </w:p>
        </w:tc>
        <w:tc>
          <w:tcPr>
            <w:tcW w:w="1822" w:type="dxa"/>
            <w:shd w:val="clear" w:color="auto" w:fill="auto"/>
          </w:tcPr>
          <w:p w:rsidR="00946FC5" w:rsidRPr="00946FC5" w:rsidRDefault="00946FC5" w:rsidP="00F00A27">
            <w:pPr>
              <w:pStyle w:val="a3"/>
              <w:tabs>
                <w:tab w:val="left" w:pos="1566"/>
              </w:tabs>
              <w:ind w:left="0"/>
              <w:rPr>
                <w:sz w:val="24"/>
                <w:szCs w:val="24"/>
              </w:rPr>
            </w:pPr>
            <w:r w:rsidRPr="00946FC5">
              <w:rPr>
                <w:sz w:val="24"/>
                <w:szCs w:val="24"/>
              </w:rPr>
              <w:t>Беседы, Мозговой штурм</w:t>
            </w:r>
          </w:p>
        </w:tc>
        <w:tc>
          <w:tcPr>
            <w:tcW w:w="1566" w:type="dxa"/>
            <w:shd w:val="clear" w:color="auto" w:fill="auto"/>
          </w:tcPr>
          <w:p w:rsidR="00946FC5" w:rsidRPr="00946FC5" w:rsidRDefault="00946FC5" w:rsidP="00F00A27">
            <w:pPr>
              <w:pStyle w:val="a5"/>
              <w:rPr>
                <w:rFonts w:eastAsia="Calibri"/>
                <w:lang w:eastAsia="en-US"/>
              </w:rPr>
            </w:pPr>
          </w:p>
        </w:tc>
      </w:tr>
      <w:tr w:rsidR="00946FC5" w:rsidRPr="008B59FD" w:rsidTr="00946FC5">
        <w:trPr>
          <w:trHeight w:val="326"/>
        </w:trPr>
        <w:tc>
          <w:tcPr>
            <w:tcW w:w="6544" w:type="dxa"/>
            <w:gridSpan w:val="3"/>
            <w:shd w:val="clear" w:color="auto" w:fill="auto"/>
            <w:vAlign w:val="center"/>
          </w:tcPr>
          <w:p w:rsidR="00946FC5" w:rsidRPr="008B59FD" w:rsidRDefault="00946FC5" w:rsidP="00946FC5">
            <w:pPr>
              <w:pStyle w:val="a5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ИТОГО 34</w:t>
            </w:r>
            <w:r w:rsidRPr="008B59FD">
              <w:rPr>
                <w:rFonts w:eastAsia="Calibri"/>
                <w:lang w:eastAsia="en-US"/>
              </w:rPr>
              <w:t xml:space="preserve"> час</w:t>
            </w:r>
            <w:r>
              <w:rPr>
                <w:rFonts w:eastAsia="Calibri"/>
                <w:lang w:eastAsia="en-US"/>
              </w:rPr>
              <w:t>а</w:t>
            </w:r>
          </w:p>
        </w:tc>
        <w:tc>
          <w:tcPr>
            <w:tcW w:w="1822" w:type="dxa"/>
            <w:shd w:val="clear" w:color="auto" w:fill="auto"/>
          </w:tcPr>
          <w:p w:rsidR="00946FC5" w:rsidRPr="008B59FD" w:rsidRDefault="00946FC5" w:rsidP="00F00A27">
            <w:pPr>
              <w:pStyle w:val="a3"/>
              <w:tabs>
                <w:tab w:val="left" w:pos="1566"/>
              </w:tabs>
              <w:ind w:left="0"/>
              <w:rPr>
                <w:sz w:val="24"/>
                <w:szCs w:val="24"/>
              </w:rPr>
            </w:pPr>
          </w:p>
        </w:tc>
        <w:tc>
          <w:tcPr>
            <w:tcW w:w="1566" w:type="dxa"/>
            <w:shd w:val="clear" w:color="auto" w:fill="auto"/>
          </w:tcPr>
          <w:p w:rsidR="00946FC5" w:rsidRPr="008B59FD" w:rsidRDefault="00946FC5" w:rsidP="00F00A27">
            <w:pPr>
              <w:pStyle w:val="a5"/>
              <w:rPr>
                <w:rFonts w:eastAsia="Calibri"/>
                <w:lang w:eastAsia="en-US"/>
              </w:rPr>
            </w:pPr>
          </w:p>
        </w:tc>
      </w:tr>
    </w:tbl>
    <w:p w:rsidR="008B59FD" w:rsidRDefault="008B59FD">
      <w:pPr>
        <w:jc w:val="left"/>
        <w:rPr>
          <w:b/>
          <w:sz w:val="24"/>
          <w:szCs w:val="24"/>
        </w:rPr>
      </w:pPr>
    </w:p>
    <w:p w:rsidR="00D363D7" w:rsidRDefault="00D363D7">
      <w:pPr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AF6264" w:rsidRPr="00AF6264" w:rsidRDefault="00AF6264" w:rsidP="00AF6264">
      <w:pPr>
        <w:pStyle w:val="ad"/>
        <w:jc w:val="center"/>
        <w:rPr>
          <w:b/>
          <w:sz w:val="24"/>
          <w:szCs w:val="24"/>
        </w:rPr>
      </w:pPr>
      <w:r w:rsidRPr="00AF6264">
        <w:rPr>
          <w:b/>
          <w:sz w:val="24"/>
          <w:szCs w:val="24"/>
        </w:rPr>
        <w:lastRenderedPageBreak/>
        <w:t>Учебно-тематический план курса «Геоинформационные технологии»</w:t>
      </w:r>
    </w:p>
    <w:p w:rsidR="00AF6264" w:rsidRDefault="00AF6264" w:rsidP="00AF6264">
      <w:pPr>
        <w:pStyle w:val="ad"/>
        <w:rPr>
          <w:rFonts w:eastAsia="Times New Roman"/>
          <w:b/>
          <w:sz w:val="24"/>
          <w:szCs w:val="24"/>
          <w:lang w:eastAsia="ru-RU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00"/>
        <w:gridCol w:w="6743"/>
        <w:gridCol w:w="1155"/>
        <w:gridCol w:w="1156"/>
      </w:tblGrid>
      <w:tr w:rsidR="00AF6264" w:rsidRPr="002217B7" w:rsidTr="00CF3855">
        <w:tc>
          <w:tcPr>
            <w:tcW w:w="800" w:type="dxa"/>
            <w:vMerge w:val="restart"/>
          </w:tcPr>
          <w:p w:rsidR="00AF6264" w:rsidRPr="002217B7" w:rsidRDefault="00AF6264" w:rsidP="00AF6264">
            <w:pPr>
              <w:pStyle w:val="ad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217B7">
              <w:rPr>
                <w:rFonts w:eastAsia="Times New Roman"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6743" w:type="dxa"/>
            <w:vMerge w:val="restart"/>
          </w:tcPr>
          <w:p w:rsidR="00AF6264" w:rsidRPr="002217B7" w:rsidRDefault="00AF6264" w:rsidP="00AF6264">
            <w:pPr>
              <w:pStyle w:val="ad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217B7">
              <w:rPr>
                <w:rFonts w:eastAsia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2311" w:type="dxa"/>
            <w:gridSpan w:val="2"/>
          </w:tcPr>
          <w:p w:rsidR="00AF6264" w:rsidRPr="002217B7" w:rsidRDefault="00AF6264" w:rsidP="00AF6264">
            <w:pPr>
              <w:pStyle w:val="ad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217B7">
              <w:rPr>
                <w:rFonts w:eastAsia="Times New Roman"/>
                <w:sz w:val="24"/>
                <w:szCs w:val="24"/>
                <w:lang w:eastAsia="ru-RU"/>
              </w:rPr>
              <w:t>Дата</w:t>
            </w:r>
          </w:p>
        </w:tc>
      </w:tr>
      <w:tr w:rsidR="00AF6264" w:rsidRPr="002217B7" w:rsidTr="00AF6264">
        <w:tc>
          <w:tcPr>
            <w:tcW w:w="800" w:type="dxa"/>
            <w:vMerge/>
          </w:tcPr>
          <w:p w:rsidR="00AF6264" w:rsidRPr="002217B7" w:rsidRDefault="00AF6264" w:rsidP="00AF6264">
            <w:pPr>
              <w:pStyle w:val="ad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6743" w:type="dxa"/>
            <w:vMerge/>
          </w:tcPr>
          <w:p w:rsidR="00AF6264" w:rsidRPr="002217B7" w:rsidRDefault="00AF6264" w:rsidP="00AF6264">
            <w:pPr>
              <w:pStyle w:val="ad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155" w:type="dxa"/>
          </w:tcPr>
          <w:p w:rsidR="00AF6264" w:rsidRPr="002217B7" w:rsidRDefault="00AF6264" w:rsidP="00AF6264">
            <w:pPr>
              <w:pStyle w:val="ad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217B7">
              <w:rPr>
                <w:rFonts w:eastAsia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156" w:type="dxa"/>
          </w:tcPr>
          <w:p w:rsidR="00AF6264" w:rsidRPr="002217B7" w:rsidRDefault="00AF6264" w:rsidP="00AF6264">
            <w:pPr>
              <w:pStyle w:val="ad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217B7">
              <w:rPr>
                <w:rFonts w:eastAsia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2217B7" w:rsidRPr="002217B7" w:rsidTr="00CC79AD">
        <w:tc>
          <w:tcPr>
            <w:tcW w:w="9854" w:type="dxa"/>
            <w:gridSpan w:val="4"/>
          </w:tcPr>
          <w:p w:rsidR="002217B7" w:rsidRPr="002217B7" w:rsidRDefault="002217B7" w:rsidP="00AF6264">
            <w:pPr>
              <w:pStyle w:val="ad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2217B7">
              <w:rPr>
                <w:b/>
                <w:sz w:val="24"/>
                <w:szCs w:val="24"/>
              </w:rPr>
              <w:t>Введение в геоинформационные технологии. Кейс 1: «Современные карты, или</w:t>
            </w:r>
            <w:proofErr w:type="gramStart"/>
            <w:r w:rsidRPr="002217B7">
              <w:rPr>
                <w:b/>
                <w:sz w:val="24"/>
                <w:szCs w:val="24"/>
              </w:rPr>
              <w:t xml:space="preserve"> К</w:t>
            </w:r>
            <w:proofErr w:type="gramEnd"/>
            <w:r w:rsidRPr="002217B7">
              <w:rPr>
                <w:b/>
                <w:sz w:val="24"/>
                <w:szCs w:val="24"/>
              </w:rPr>
              <w:t>ак описать Землю?»</w:t>
            </w:r>
            <w:r w:rsidR="00946FC5">
              <w:rPr>
                <w:b/>
                <w:sz w:val="24"/>
                <w:szCs w:val="24"/>
              </w:rPr>
              <w:t xml:space="preserve"> (5 часов)</w:t>
            </w: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7337FB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43" w:type="dxa"/>
          </w:tcPr>
          <w:p w:rsidR="00D363D7" w:rsidRPr="002217B7" w:rsidRDefault="00D363D7" w:rsidP="007337FB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 w:rsidRPr="002217B7">
              <w:rPr>
                <w:sz w:val="24"/>
                <w:szCs w:val="24"/>
              </w:rPr>
              <w:t>Знакомство. Техника безопасности. Вводное занятие («Меняя мир»)</w:t>
            </w:r>
          </w:p>
        </w:tc>
        <w:tc>
          <w:tcPr>
            <w:tcW w:w="1155" w:type="dxa"/>
          </w:tcPr>
          <w:p w:rsidR="00D363D7" w:rsidRPr="002217B7" w:rsidRDefault="00D363D7" w:rsidP="007337FB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3.09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3F7DC1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43" w:type="dxa"/>
          </w:tcPr>
          <w:p w:rsidR="00D363D7" w:rsidRPr="002217B7" w:rsidRDefault="00D363D7" w:rsidP="003F7DC1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 w:rsidRPr="002217B7">
              <w:rPr>
                <w:sz w:val="24"/>
                <w:szCs w:val="24"/>
              </w:rPr>
              <w:t>Необходимость карты в современном мире. Сферы применения, перспективы использования карт.</w:t>
            </w:r>
          </w:p>
        </w:tc>
        <w:tc>
          <w:tcPr>
            <w:tcW w:w="1155" w:type="dxa"/>
          </w:tcPr>
          <w:p w:rsidR="00D363D7" w:rsidRPr="002217B7" w:rsidRDefault="00D363D7" w:rsidP="003F7DC1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6.09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743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 w:rsidRPr="002217B7">
              <w:rPr>
                <w:sz w:val="24"/>
                <w:szCs w:val="24"/>
              </w:rPr>
              <w:t xml:space="preserve">Векторные данные на картах. Знакомство с Веб-ГИС. Цвет как атрибут карты. Знакомство с </w:t>
            </w:r>
            <w:proofErr w:type="gramStart"/>
            <w:r w:rsidRPr="002217B7">
              <w:rPr>
                <w:sz w:val="24"/>
                <w:szCs w:val="24"/>
              </w:rPr>
              <w:t>картографическими</w:t>
            </w:r>
            <w:proofErr w:type="gramEnd"/>
            <w:r w:rsidRPr="002217B7">
              <w:rPr>
                <w:sz w:val="24"/>
                <w:szCs w:val="24"/>
              </w:rPr>
              <w:t xml:space="preserve"> онлайн-сервисами.</w:t>
            </w:r>
          </w:p>
        </w:tc>
        <w:tc>
          <w:tcPr>
            <w:tcW w:w="1155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17.09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743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 w:rsidRPr="002217B7">
              <w:rPr>
                <w:sz w:val="24"/>
                <w:szCs w:val="24"/>
              </w:rPr>
              <w:t>Свет и цвет. Роль цвета на карте. Как заставить цвет работать на себя?</w:t>
            </w:r>
          </w:p>
        </w:tc>
        <w:tc>
          <w:tcPr>
            <w:tcW w:w="1155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24.09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743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 w:rsidRPr="002217B7">
              <w:rPr>
                <w:sz w:val="24"/>
                <w:szCs w:val="24"/>
              </w:rPr>
              <w:t>Создание и публикация собственной карты.</w:t>
            </w:r>
          </w:p>
        </w:tc>
        <w:tc>
          <w:tcPr>
            <w:tcW w:w="1155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BA5E9B">
        <w:tc>
          <w:tcPr>
            <w:tcW w:w="9854" w:type="dxa"/>
            <w:gridSpan w:val="4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2217B7">
              <w:rPr>
                <w:b/>
                <w:sz w:val="24"/>
                <w:szCs w:val="24"/>
              </w:rPr>
              <w:t>Кейс 2: «Глобальное позиционирован</w:t>
            </w:r>
            <w:r w:rsidR="00946FC5">
              <w:rPr>
                <w:b/>
                <w:sz w:val="24"/>
                <w:szCs w:val="24"/>
              </w:rPr>
              <w:t>ие “Найди себя на земном шаре”» (2 часа)</w:t>
            </w: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743" w:type="dxa"/>
          </w:tcPr>
          <w:p w:rsidR="00D363D7" w:rsidRPr="002217B7" w:rsidRDefault="00D363D7" w:rsidP="00AF6264">
            <w:pPr>
              <w:pStyle w:val="ad"/>
              <w:rPr>
                <w:sz w:val="24"/>
                <w:szCs w:val="24"/>
              </w:rPr>
            </w:pPr>
            <w:r w:rsidRPr="002217B7">
              <w:rPr>
                <w:sz w:val="24"/>
                <w:szCs w:val="24"/>
              </w:rPr>
              <w:t>Системы глобального позиционирования.</w:t>
            </w:r>
          </w:p>
        </w:tc>
        <w:tc>
          <w:tcPr>
            <w:tcW w:w="1155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8.10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743" w:type="dxa"/>
          </w:tcPr>
          <w:p w:rsidR="00D363D7" w:rsidRPr="002217B7" w:rsidRDefault="00D363D7" w:rsidP="00AF6264">
            <w:pPr>
              <w:pStyle w:val="ad"/>
              <w:rPr>
                <w:sz w:val="24"/>
                <w:szCs w:val="24"/>
              </w:rPr>
            </w:pPr>
            <w:r w:rsidRPr="002217B7">
              <w:rPr>
                <w:sz w:val="24"/>
                <w:szCs w:val="24"/>
              </w:rPr>
              <w:t>Применение спутников для позиционирования.</w:t>
            </w:r>
          </w:p>
        </w:tc>
        <w:tc>
          <w:tcPr>
            <w:tcW w:w="1155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15.10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5D256E">
        <w:tc>
          <w:tcPr>
            <w:tcW w:w="9854" w:type="dxa"/>
            <w:gridSpan w:val="4"/>
          </w:tcPr>
          <w:p w:rsidR="00D363D7" w:rsidRPr="002217B7" w:rsidRDefault="00946FC5" w:rsidP="00AF6264">
            <w:pPr>
              <w:pStyle w:val="ad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</w:rPr>
              <w:t>Фотографии и панорамы (5 часов)</w:t>
            </w: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743" w:type="dxa"/>
          </w:tcPr>
          <w:p w:rsidR="00D363D7" w:rsidRPr="002217B7" w:rsidRDefault="00D363D7" w:rsidP="00AF6264">
            <w:pPr>
              <w:pStyle w:val="ad"/>
              <w:rPr>
                <w:sz w:val="24"/>
                <w:szCs w:val="24"/>
              </w:rPr>
            </w:pPr>
            <w:r w:rsidRPr="002217B7">
              <w:rPr>
                <w:sz w:val="24"/>
                <w:szCs w:val="24"/>
              </w:rPr>
              <w:t>История фотографии. Фотография как способ изучения окружающего мира.</w:t>
            </w:r>
          </w:p>
        </w:tc>
        <w:tc>
          <w:tcPr>
            <w:tcW w:w="1155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22.10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743" w:type="dxa"/>
          </w:tcPr>
          <w:p w:rsidR="00D363D7" w:rsidRPr="002217B7" w:rsidRDefault="00D363D7" w:rsidP="00AF6264">
            <w:pPr>
              <w:pStyle w:val="ad"/>
              <w:rPr>
                <w:sz w:val="24"/>
                <w:szCs w:val="24"/>
              </w:rPr>
            </w:pPr>
            <w:r w:rsidRPr="002217B7">
              <w:rPr>
                <w:sz w:val="24"/>
                <w:szCs w:val="24"/>
              </w:rPr>
              <w:t>Характеристики фотоаппаратов. Получение качественного фотоснимка.</w:t>
            </w:r>
          </w:p>
        </w:tc>
        <w:tc>
          <w:tcPr>
            <w:tcW w:w="1155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29.10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743" w:type="dxa"/>
          </w:tcPr>
          <w:p w:rsidR="00D363D7" w:rsidRPr="002217B7" w:rsidRDefault="00D363D7" w:rsidP="00AF6264">
            <w:pPr>
              <w:pStyle w:val="ad"/>
              <w:rPr>
                <w:sz w:val="24"/>
                <w:szCs w:val="24"/>
              </w:rPr>
            </w:pPr>
            <w:r w:rsidRPr="002217B7">
              <w:rPr>
                <w:sz w:val="24"/>
                <w:szCs w:val="24"/>
              </w:rPr>
              <w:t>Создание сферических панорам. Основные понятия. Необходимое оборудование. Техника съёмки сферических панорам различной аппаратурой (камеры смартфонов без штативов, цифровые фотоаппараты со штативами и т. д.).</w:t>
            </w:r>
          </w:p>
        </w:tc>
        <w:tc>
          <w:tcPr>
            <w:tcW w:w="1155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12.11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743" w:type="dxa"/>
          </w:tcPr>
          <w:p w:rsidR="00D363D7" w:rsidRPr="002217B7" w:rsidRDefault="00D363D7" w:rsidP="002217B7">
            <w:pPr>
              <w:pStyle w:val="ad"/>
              <w:rPr>
                <w:sz w:val="24"/>
                <w:szCs w:val="24"/>
              </w:rPr>
            </w:pPr>
            <w:r w:rsidRPr="002217B7">
              <w:rPr>
                <w:sz w:val="24"/>
                <w:szCs w:val="24"/>
              </w:rPr>
              <w:t xml:space="preserve">Создание сферических панорам. Сшивка полученных фотографий. </w:t>
            </w:r>
          </w:p>
        </w:tc>
        <w:tc>
          <w:tcPr>
            <w:tcW w:w="1155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19.11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743" w:type="dxa"/>
          </w:tcPr>
          <w:p w:rsidR="00D363D7" w:rsidRPr="002217B7" w:rsidRDefault="00D363D7" w:rsidP="00AF6264">
            <w:pPr>
              <w:pStyle w:val="ad"/>
              <w:rPr>
                <w:sz w:val="24"/>
                <w:szCs w:val="24"/>
              </w:rPr>
            </w:pPr>
            <w:r w:rsidRPr="002217B7">
              <w:rPr>
                <w:sz w:val="24"/>
                <w:szCs w:val="24"/>
              </w:rPr>
              <w:t>Коррекция и ретушь панорам.</w:t>
            </w:r>
          </w:p>
        </w:tc>
        <w:tc>
          <w:tcPr>
            <w:tcW w:w="1155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26.11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D87B7F">
        <w:tc>
          <w:tcPr>
            <w:tcW w:w="9854" w:type="dxa"/>
            <w:gridSpan w:val="4"/>
          </w:tcPr>
          <w:p w:rsidR="00D363D7" w:rsidRPr="002217B7" w:rsidRDefault="00D363D7" w:rsidP="002217B7">
            <w:pPr>
              <w:pStyle w:val="ad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2217B7">
              <w:rPr>
                <w:b/>
                <w:sz w:val="24"/>
                <w:szCs w:val="24"/>
              </w:rPr>
              <w:t xml:space="preserve">Основы аэрофотосъёмки. </w:t>
            </w:r>
            <w:proofErr w:type="gramStart"/>
            <w:r w:rsidRPr="002217B7">
              <w:rPr>
                <w:b/>
                <w:sz w:val="24"/>
                <w:szCs w:val="24"/>
              </w:rPr>
              <w:t>Применение БАС (беспилотных авиационных систем) в аэрофотосъёмке (Кейс 3.1:</w:t>
            </w:r>
            <w:proofErr w:type="gramEnd"/>
            <w:r w:rsidRPr="002217B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Pr="002217B7">
              <w:rPr>
                <w:b/>
                <w:sz w:val="24"/>
                <w:szCs w:val="24"/>
              </w:rPr>
              <w:t>«Для чего на самом деле нужен бес</w:t>
            </w:r>
            <w:r w:rsidR="00946FC5">
              <w:rPr>
                <w:b/>
                <w:sz w:val="24"/>
                <w:szCs w:val="24"/>
              </w:rPr>
              <w:t>пилотный летательный аппарат?») (14 часов)</w:t>
            </w:r>
            <w:proofErr w:type="gramEnd"/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743" w:type="dxa"/>
          </w:tcPr>
          <w:p w:rsidR="00D363D7" w:rsidRPr="002217B7" w:rsidRDefault="00D363D7" w:rsidP="00AF6264">
            <w:pPr>
              <w:pStyle w:val="ad"/>
              <w:rPr>
                <w:sz w:val="24"/>
                <w:szCs w:val="24"/>
              </w:rPr>
            </w:pPr>
            <w:r w:rsidRPr="002217B7">
              <w:rPr>
                <w:sz w:val="24"/>
                <w:szCs w:val="24"/>
              </w:rPr>
              <w:t>Фотограмметрия и её влияние на современный мир.</w:t>
            </w:r>
          </w:p>
        </w:tc>
        <w:tc>
          <w:tcPr>
            <w:tcW w:w="1155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3.12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743" w:type="dxa"/>
          </w:tcPr>
          <w:p w:rsidR="00D363D7" w:rsidRPr="002217B7" w:rsidRDefault="00D363D7" w:rsidP="002217B7">
            <w:pPr>
              <w:pStyle w:val="ad"/>
              <w:rPr>
                <w:sz w:val="24"/>
                <w:szCs w:val="24"/>
              </w:rPr>
            </w:pPr>
            <w:r w:rsidRPr="002217B7">
              <w:rPr>
                <w:sz w:val="24"/>
                <w:szCs w:val="24"/>
              </w:rPr>
              <w:t>Сценарии съёмки объектов для последующего построения их в трёхмерном виде.</w:t>
            </w:r>
          </w:p>
        </w:tc>
        <w:tc>
          <w:tcPr>
            <w:tcW w:w="1155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10.12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743" w:type="dxa"/>
          </w:tcPr>
          <w:p w:rsidR="00D363D7" w:rsidRPr="002217B7" w:rsidRDefault="00D363D7" w:rsidP="002217B7">
            <w:pPr>
              <w:pStyle w:val="ad"/>
              <w:rPr>
                <w:sz w:val="24"/>
                <w:szCs w:val="24"/>
              </w:rPr>
            </w:pPr>
            <w:r w:rsidRPr="002217B7">
              <w:rPr>
                <w:sz w:val="24"/>
                <w:szCs w:val="24"/>
              </w:rPr>
              <w:t xml:space="preserve">Принцип построения трёхмерного изображения на компьютере. </w:t>
            </w:r>
          </w:p>
        </w:tc>
        <w:tc>
          <w:tcPr>
            <w:tcW w:w="1155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17.12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743" w:type="dxa"/>
          </w:tcPr>
          <w:p w:rsidR="00D363D7" w:rsidRPr="002217B7" w:rsidRDefault="00D363D7" w:rsidP="00AF6264">
            <w:pPr>
              <w:pStyle w:val="ad"/>
              <w:rPr>
                <w:sz w:val="24"/>
                <w:szCs w:val="24"/>
              </w:rPr>
            </w:pPr>
            <w:r w:rsidRPr="002217B7">
              <w:rPr>
                <w:sz w:val="24"/>
                <w:szCs w:val="24"/>
              </w:rPr>
              <w:t xml:space="preserve">Работа в </w:t>
            </w:r>
            <w:proofErr w:type="gramStart"/>
            <w:r w:rsidRPr="002217B7">
              <w:rPr>
                <w:sz w:val="24"/>
                <w:szCs w:val="24"/>
              </w:rPr>
              <w:t>фотограмметрическом</w:t>
            </w:r>
            <w:proofErr w:type="gramEnd"/>
            <w:r w:rsidRPr="002217B7">
              <w:rPr>
                <w:sz w:val="24"/>
                <w:szCs w:val="24"/>
              </w:rPr>
              <w:t xml:space="preserve"> ПО — </w:t>
            </w:r>
            <w:proofErr w:type="spellStart"/>
            <w:r w:rsidRPr="002217B7">
              <w:rPr>
                <w:sz w:val="24"/>
                <w:szCs w:val="24"/>
              </w:rPr>
              <w:t>Agisoft</w:t>
            </w:r>
            <w:proofErr w:type="spellEnd"/>
            <w:r w:rsidRPr="002217B7">
              <w:rPr>
                <w:sz w:val="24"/>
                <w:szCs w:val="24"/>
              </w:rPr>
              <w:t xml:space="preserve"> </w:t>
            </w:r>
            <w:proofErr w:type="spellStart"/>
            <w:r w:rsidRPr="002217B7">
              <w:rPr>
                <w:sz w:val="24"/>
                <w:szCs w:val="24"/>
              </w:rPr>
              <w:t>PhotoScan</w:t>
            </w:r>
            <w:proofErr w:type="spellEnd"/>
            <w:r w:rsidRPr="002217B7">
              <w:rPr>
                <w:sz w:val="24"/>
                <w:szCs w:val="24"/>
              </w:rPr>
              <w:t xml:space="preserve"> или аналогичном. Обработка отснятого материала.</w:t>
            </w:r>
          </w:p>
        </w:tc>
        <w:tc>
          <w:tcPr>
            <w:tcW w:w="1155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24.12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743" w:type="dxa"/>
          </w:tcPr>
          <w:p w:rsidR="00D363D7" w:rsidRPr="002217B7" w:rsidRDefault="00D363D7" w:rsidP="00AF6264">
            <w:pPr>
              <w:pStyle w:val="ad"/>
              <w:rPr>
                <w:sz w:val="24"/>
                <w:szCs w:val="24"/>
              </w:rPr>
            </w:pPr>
            <w:proofErr w:type="spellStart"/>
            <w:r w:rsidRPr="002217B7">
              <w:rPr>
                <w:sz w:val="24"/>
                <w:szCs w:val="24"/>
              </w:rPr>
              <w:t>Беспилотник</w:t>
            </w:r>
            <w:proofErr w:type="spellEnd"/>
            <w:r w:rsidRPr="002217B7">
              <w:rPr>
                <w:sz w:val="24"/>
                <w:szCs w:val="24"/>
              </w:rPr>
              <w:t xml:space="preserve"> в </w:t>
            </w:r>
            <w:proofErr w:type="spellStart"/>
            <w:r w:rsidRPr="002217B7">
              <w:rPr>
                <w:sz w:val="24"/>
                <w:szCs w:val="24"/>
              </w:rPr>
              <w:t>геоинформатике</w:t>
            </w:r>
            <w:proofErr w:type="spellEnd"/>
            <w:r w:rsidRPr="002217B7">
              <w:rPr>
                <w:sz w:val="24"/>
                <w:szCs w:val="24"/>
              </w:rPr>
              <w:t xml:space="preserve">. Устройство и применение </w:t>
            </w:r>
            <w:proofErr w:type="spellStart"/>
            <w:r w:rsidRPr="002217B7">
              <w:rPr>
                <w:sz w:val="24"/>
                <w:szCs w:val="24"/>
              </w:rPr>
              <w:t>дрона</w:t>
            </w:r>
            <w:proofErr w:type="spellEnd"/>
            <w:r w:rsidRPr="002217B7">
              <w:rPr>
                <w:sz w:val="24"/>
                <w:szCs w:val="24"/>
              </w:rPr>
              <w:t>.</w:t>
            </w:r>
          </w:p>
        </w:tc>
        <w:tc>
          <w:tcPr>
            <w:tcW w:w="1155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14.01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743" w:type="dxa"/>
          </w:tcPr>
          <w:p w:rsidR="00D363D7" w:rsidRPr="002217B7" w:rsidRDefault="00D363D7" w:rsidP="00AF6264">
            <w:pPr>
              <w:pStyle w:val="ad"/>
              <w:rPr>
                <w:sz w:val="24"/>
                <w:szCs w:val="24"/>
              </w:rPr>
            </w:pPr>
            <w:r w:rsidRPr="002217B7">
              <w:rPr>
                <w:sz w:val="24"/>
                <w:szCs w:val="24"/>
              </w:rPr>
              <w:t>Технические особенности БПЛА.</w:t>
            </w:r>
          </w:p>
        </w:tc>
        <w:tc>
          <w:tcPr>
            <w:tcW w:w="1155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21.01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743" w:type="dxa"/>
          </w:tcPr>
          <w:p w:rsidR="00D363D7" w:rsidRPr="002217B7" w:rsidRDefault="00D363D7" w:rsidP="00AF6264">
            <w:pPr>
              <w:pStyle w:val="ad"/>
              <w:rPr>
                <w:sz w:val="24"/>
                <w:szCs w:val="24"/>
              </w:rPr>
            </w:pPr>
            <w:r w:rsidRPr="002217B7">
              <w:rPr>
                <w:sz w:val="24"/>
                <w:szCs w:val="24"/>
              </w:rPr>
              <w:t>Пилотирование БПЛА.</w:t>
            </w:r>
          </w:p>
        </w:tc>
        <w:tc>
          <w:tcPr>
            <w:tcW w:w="1155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28.01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743" w:type="dxa"/>
          </w:tcPr>
          <w:p w:rsidR="00D363D7" w:rsidRPr="002217B7" w:rsidRDefault="00D363D7" w:rsidP="00684664">
            <w:pPr>
              <w:pStyle w:val="ad"/>
              <w:rPr>
                <w:sz w:val="24"/>
                <w:szCs w:val="24"/>
              </w:rPr>
            </w:pPr>
            <w:r w:rsidRPr="002217B7">
              <w:rPr>
                <w:sz w:val="24"/>
                <w:szCs w:val="24"/>
              </w:rPr>
              <w:t>Пилотирование БПЛА.</w:t>
            </w:r>
          </w:p>
        </w:tc>
        <w:tc>
          <w:tcPr>
            <w:tcW w:w="1155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4.02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743" w:type="dxa"/>
          </w:tcPr>
          <w:p w:rsidR="00D363D7" w:rsidRPr="002217B7" w:rsidRDefault="00D363D7" w:rsidP="00AF6264">
            <w:pPr>
              <w:pStyle w:val="ad"/>
              <w:rPr>
                <w:sz w:val="24"/>
                <w:szCs w:val="24"/>
              </w:rPr>
            </w:pPr>
            <w:r w:rsidRPr="002217B7">
              <w:rPr>
                <w:sz w:val="24"/>
                <w:szCs w:val="24"/>
              </w:rPr>
              <w:t xml:space="preserve">Использование </w:t>
            </w:r>
            <w:proofErr w:type="spellStart"/>
            <w:r w:rsidRPr="002217B7">
              <w:rPr>
                <w:sz w:val="24"/>
                <w:szCs w:val="24"/>
              </w:rPr>
              <w:t>беспилотника</w:t>
            </w:r>
            <w:proofErr w:type="spellEnd"/>
            <w:r w:rsidRPr="002217B7">
              <w:rPr>
                <w:sz w:val="24"/>
                <w:szCs w:val="24"/>
              </w:rPr>
              <w:t xml:space="preserve"> для съёмки местности.</w:t>
            </w:r>
          </w:p>
        </w:tc>
        <w:tc>
          <w:tcPr>
            <w:tcW w:w="1155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11.02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743" w:type="dxa"/>
          </w:tcPr>
          <w:p w:rsidR="00D363D7" w:rsidRPr="002217B7" w:rsidRDefault="00D363D7" w:rsidP="009A65E5">
            <w:pPr>
              <w:pStyle w:val="ad"/>
              <w:rPr>
                <w:sz w:val="24"/>
                <w:szCs w:val="24"/>
              </w:rPr>
            </w:pPr>
            <w:r w:rsidRPr="002217B7">
              <w:rPr>
                <w:sz w:val="24"/>
                <w:szCs w:val="24"/>
              </w:rPr>
              <w:t xml:space="preserve">Использование </w:t>
            </w:r>
            <w:proofErr w:type="spellStart"/>
            <w:r w:rsidRPr="002217B7">
              <w:rPr>
                <w:sz w:val="24"/>
                <w:szCs w:val="24"/>
              </w:rPr>
              <w:t>беспилотника</w:t>
            </w:r>
            <w:proofErr w:type="spellEnd"/>
            <w:r w:rsidRPr="002217B7">
              <w:rPr>
                <w:sz w:val="24"/>
                <w:szCs w:val="24"/>
              </w:rPr>
              <w:t xml:space="preserve"> для съёмки местности.</w:t>
            </w:r>
          </w:p>
        </w:tc>
        <w:tc>
          <w:tcPr>
            <w:tcW w:w="1155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18.02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743" w:type="dxa"/>
          </w:tcPr>
          <w:p w:rsidR="00D363D7" w:rsidRPr="002217B7" w:rsidRDefault="00D363D7" w:rsidP="002217B7">
            <w:pPr>
              <w:pStyle w:val="ad"/>
              <w:rPr>
                <w:sz w:val="24"/>
                <w:szCs w:val="24"/>
              </w:rPr>
            </w:pPr>
            <w:r w:rsidRPr="002217B7">
              <w:rPr>
                <w:sz w:val="24"/>
                <w:szCs w:val="24"/>
              </w:rPr>
              <w:t xml:space="preserve">Возникающие проблемы при создании 3D-моделей. </w:t>
            </w:r>
          </w:p>
        </w:tc>
        <w:tc>
          <w:tcPr>
            <w:tcW w:w="1155" w:type="dxa"/>
          </w:tcPr>
          <w:p w:rsidR="00D363D7" w:rsidRPr="002217B7" w:rsidRDefault="00D363D7" w:rsidP="008B59FD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25.02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743" w:type="dxa"/>
          </w:tcPr>
          <w:p w:rsidR="00D363D7" w:rsidRPr="002217B7" w:rsidRDefault="00D363D7" w:rsidP="00AF6264">
            <w:pPr>
              <w:pStyle w:val="ad"/>
              <w:rPr>
                <w:sz w:val="24"/>
                <w:szCs w:val="24"/>
              </w:rPr>
            </w:pPr>
            <w:r w:rsidRPr="002217B7">
              <w:rPr>
                <w:sz w:val="24"/>
                <w:szCs w:val="24"/>
              </w:rPr>
              <w:t>Способы редактирования трёхмерных моделей.</w:t>
            </w:r>
          </w:p>
        </w:tc>
        <w:tc>
          <w:tcPr>
            <w:tcW w:w="1155" w:type="dxa"/>
          </w:tcPr>
          <w:p w:rsidR="00D363D7" w:rsidRPr="002217B7" w:rsidRDefault="00D363D7" w:rsidP="004A2C8F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4.03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743" w:type="dxa"/>
          </w:tcPr>
          <w:p w:rsidR="00D363D7" w:rsidRPr="002217B7" w:rsidRDefault="00D363D7" w:rsidP="00AF6264">
            <w:pPr>
              <w:pStyle w:val="ad"/>
              <w:rPr>
                <w:sz w:val="24"/>
                <w:szCs w:val="24"/>
              </w:rPr>
            </w:pPr>
            <w:r w:rsidRPr="002217B7">
              <w:rPr>
                <w:sz w:val="24"/>
                <w:szCs w:val="24"/>
              </w:rPr>
              <w:t xml:space="preserve">Технологии </w:t>
            </w:r>
            <w:proofErr w:type="spellStart"/>
            <w:r w:rsidRPr="002217B7">
              <w:rPr>
                <w:sz w:val="24"/>
                <w:szCs w:val="24"/>
              </w:rPr>
              <w:t>прототипирования</w:t>
            </w:r>
            <w:proofErr w:type="spellEnd"/>
            <w:r w:rsidRPr="002217B7">
              <w:rPr>
                <w:sz w:val="24"/>
                <w:szCs w:val="24"/>
              </w:rPr>
              <w:t xml:space="preserve">. Устройства для воссоздания </w:t>
            </w:r>
            <w:r w:rsidRPr="002217B7">
              <w:rPr>
                <w:sz w:val="24"/>
                <w:szCs w:val="24"/>
              </w:rPr>
              <w:lastRenderedPageBreak/>
              <w:t>трёхмерных моделей. Работа с 3D-принтером.</w:t>
            </w:r>
          </w:p>
        </w:tc>
        <w:tc>
          <w:tcPr>
            <w:tcW w:w="1155" w:type="dxa"/>
          </w:tcPr>
          <w:p w:rsidR="00D363D7" w:rsidRPr="002217B7" w:rsidRDefault="00D363D7" w:rsidP="008B59FD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lastRenderedPageBreak/>
              <w:t>11.03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lastRenderedPageBreak/>
              <w:t>26</w:t>
            </w:r>
          </w:p>
        </w:tc>
        <w:tc>
          <w:tcPr>
            <w:tcW w:w="6743" w:type="dxa"/>
          </w:tcPr>
          <w:p w:rsidR="00D363D7" w:rsidRPr="002217B7" w:rsidRDefault="00D363D7" w:rsidP="00AF6264">
            <w:pPr>
              <w:pStyle w:val="ad"/>
              <w:rPr>
                <w:sz w:val="24"/>
                <w:szCs w:val="24"/>
              </w:rPr>
            </w:pPr>
            <w:r w:rsidRPr="002217B7">
              <w:rPr>
                <w:sz w:val="24"/>
                <w:szCs w:val="24"/>
              </w:rPr>
              <w:t>Физические и химические свойства пластика для 3D-принтера. Печать трёхмерной модели школы.</w:t>
            </w:r>
          </w:p>
        </w:tc>
        <w:tc>
          <w:tcPr>
            <w:tcW w:w="1155" w:type="dxa"/>
          </w:tcPr>
          <w:p w:rsidR="00D363D7" w:rsidRPr="002217B7" w:rsidRDefault="00D363D7" w:rsidP="004A2C8F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18.03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5559C7">
        <w:tc>
          <w:tcPr>
            <w:tcW w:w="9854" w:type="dxa"/>
            <w:gridSpan w:val="4"/>
          </w:tcPr>
          <w:p w:rsidR="00D363D7" w:rsidRPr="002217B7" w:rsidRDefault="00D363D7" w:rsidP="00BC7C63">
            <w:pPr>
              <w:pStyle w:val="ad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2217B7">
              <w:rPr>
                <w:b/>
                <w:sz w:val="24"/>
                <w:szCs w:val="24"/>
              </w:rPr>
              <w:t>Кейс 3.2:</w:t>
            </w:r>
            <w:r w:rsidR="00946FC5">
              <w:rPr>
                <w:b/>
                <w:sz w:val="24"/>
                <w:szCs w:val="24"/>
              </w:rPr>
              <w:t xml:space="preserve"> «Изменение среды вокруг школы» (5 часов)</w:t>
            </w: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743" w:type="dxa"/>
          </w:tcPr>
          <w:p w:rsidR="00D363D7" w:rsidRPr="002217B7" w:rsidRDefault="00D363D7" w:rsidP="00BC7C63">
            <w:pPr>
              <w:pStyle w:val="ad"/>
              <w:rPr>
                <w:sz w:val="24"/>
                <w:szCs w:val="24"/>
              </w:rPr>
            </w:pPr>
            <w:r w:rsidRPr="002217B7">
              <w:rPr>
                <w:sz w:val="24"/>
                <w:szCs w:val="24"/>
              </w:rPr>
              <w:t xml:space="preserve">Работа в ПО для ручного трёхмерного моделирования — </w:t>
            </w:r>
            <w:proofErr w:type="spellStart"/>
            <w:r w:rsidRPr="002217B7">
              <w:rPr>
                <w:sz w:val="24"/>
                <w:szCs w:val="24"/>
              </w:rPr>
              <w:t>SketchUp</w:t>
            </w:r>
            <w:proofErr w:type="spellEnd"/>
            <w:r w:rsidRPr="002217B7">
              <w:rPr>
                <w:sz w:val="24"/>
                <w:szCs w:val="24"/>
              </w:rPr>
              <w:t xml:space="preserve"> или </w:t>
            </w:r>
            <w:proofErr w:type="gramStart"/>
            <w:r w:rsidRPr="002217B7">
              <w:rPr>
                <w:sz w:val="24"/>
                <w:szCs w:val="24"/>
              </w:rPr>
              <w:t>аналогичном</w:t>
            </w:r>
            <w:proofErr w:type="gramEnd"/>
            <w:r w:rsidRPr="002217B7">
              <w:rPr>
                <w:sz w:val="24"/>
                <w:szCs w:val="24"/>
              </w:rPr>
              <w:t>.</w:t>
            </w:r>
          </w:p>
        </w:tc>
        <w:tc>
          <w:tcPr>
            <w:tcW w:w="1155" w:type="dxa"/>
          </w:tcPr>
          <w:p w:rsidR="00D363D7" w:rsidRPr="00BC7C63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25.03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743" w:type="dxa"/>
          </w:tcPr>
          <w:p w:rsidR="00D363D7" w:rsidRPr="002217B7" w:rsidRDefault="00D363D7" w:rsidP="00BC7C63">
            <w:pPr>
              <w:pStyle w:val="ad"/>
              <w:rPr>
                <w:sz w:val="24"/>
                <w:szCs w:val="24"/>
              </w:rPr>
            </w:pPr>
            <w:r w:rsidRPr="002217B7">
              <w:rPr>
                <w:sz w:val="24"/>
                <w:szCs w:val="24"/>
              </w:rPr>
              <w:t xml:space="preserve">Экспортирование трёхмерных файлов. </w:t>
            </w:r>
          </w:p>
        </w:tc>
        <w:tc>
          <w:tcPr>
            <w:tcW w:w="1155" w:type="dxa"/>
          </w:tcPr>
          <w:p w:rsidR="00D363D7" w:rsidRPr="002217B7" w:rsidRDefault="00D363D7" w:rsidP="002E2E33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8.04</w:t>
            </w:r>
          </w:p>
        </w:tc>
        <w:tc>
          <w:tcPr>
            <w:tcW w:w="1156" w:type="dxa"/>
          </w:tcPr>
          <w:p w:rsidR="00D363D7" w:rsidRPr="002217B7" w:rsidRDefault="00D363D7" w:rsidP="00516CFF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743" w:type="dxa"/>
          </w:tcPr>
          <w:p w:rsidR="00D363D7" w:rsidRPr="002217B7" w:rsidRDefault="00D363D7" w:rsidP="00AF6264">
            <w:pPr>
              <w:pStyle w:val="ad"/>
              <w:rPr>
                <w:sz w:val="24"/>
                <w:szCs w:val="24"/>
              </w:rPr>
            </w:pPr>
            <w:r w:rsidRPr="002217B7">
              <w:rPr>
                <w:sz w:val="24"/>
                <w:szCs w:val="24"/>
              </w:rPr>
              <w:t>Проектирование собственной сцены.</w:t>
            </w:r>
          </w:p>
        </w:tc>
        <w:tc>
          <w:tcPr>
            <w:tcW w:w="1155" w:type="dxa"/>
          </w:tcPr>
          <w:p w:rsidR="00D363D7" w:rsidRPr="002217B7" w:rsidRDefault="00D363D7" w:rsidP="002E2E33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15.04</w:t>
            </w:r>
          </w:p>
        </w:tc>
        <w:tc>
          <w:tcPr>
            <w:tcW w:w="1156" w:type="dxa"/>
          </w:tcPr>
          <w:p w:rsidR="00D363D7" w:rsidRPr="002217B7" w:rsidRDefault="00D363D7" w:rsidP="00516CFF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743" w:type="dxa"/>
          </w:tcPr>
          <w:p w:rsidR="00D363D7" w:rsidRPr="002217B7" w:rsidRDefault="00D363D7" w:rsidP="000749C8">
            <w:pPr>
              <w:pStyle w:val="ad"/>
              <w:rPr>
                <w:sz w:val="24"/>
                <w:szCs w:val="24"/>
              </w:rPr>
            </w:pPr>
            <w:r w:rsidRPr="002217B7">
              <w:rPr>
                <w:sz w:val="24"/>
                <w:szCs w:val="24"/>
              </w:rPr>
              <w:t>Проектирование собственной сцены.</w:t>
            </w:r>
          </w:p>
        </w:tc>
        <w:tc>
          <w:tcPr>
            <w:tcW w:w="1155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22.04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743" w:type="dxa"/>
          </w:tcPr>
          <w:p w:rsidR="00D363D7" w:rsidRPr="002217B7" w:rsidRDefault="00D363D7" w:rsidP="00AF6264">
            <w:pPr>
              <w:pStyle w:val="ad"/>
              <w:rPr>
                <w:sz w:val="24"/>
                <w:szCs w:val="24"/>
              </w:rPr>
            </w:pPr>
            <w:r w:rsidRPr="002217B7">
              <w:rPr>
                <w:sz w:val="24"/>
                <w:szCs w:val="24"/>
              </w:rPr>
              <w:t>Печать модели на 3D-принтере. Оформление трёхмерной вещественной модели.</w:t>
            </w:r>
          </w:p>
        </w:tc>
        <w:tc>
          <w:tcPr>
            <w:tcW w:w="1155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29.04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946FC5" w:rsidTr="0035623F">
        <w:tc>
          <w:tcPr>
            <w:tcW w:w="9854" w:type="dxa"/>
            <w:gridSpan w:val="4"/>
          </w:tcPr>
          <w:p w:rsidR="00D363D7" w:rsidRPr="00946FC5" w:rsidRDefault="00946FC5" w:rsidP="00AF6264">
            <w:pPr>
              <w:pStyle w:val="ad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946FC5">
              <w:rPr>
                <w:b/>
                <w:sz w:val="24"/>
                <w:szCs w:val="24"/>
              </w:rPr>
              <w:t>Подготовка презентаций и защита проектов</w:t>
            </w:r>
            <w:r>
              <w:rPr>
                <w:b/>
                <w:sz w:val="24"/>
                <w:szCs w:val="24"/>
              </w:rPr>
              <w:t xml:space="preserve"> (3 часа)</w:t>
            </w: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743" w:type="dxa"/>
          </w:tcPr>
          <w:p w:rsidR="00D363D7" w:rsidRPr="002217B7" w:rsidRDefault="00D363D7" w:rsidP="00AF6264">
            <w:pPr>
              <w:pStyle w:val="ad"/>
              <w:rPr>
                <w:sz w:val="24"/>
                <w:szCs w:val="24"/>
              </w:rPr>
            </w:pPr>
            <w:r w:rsidRPr="002217B7">
              <w:rPr>
                <w:sz w:val="24"/>
                <w:szCs w:val="24"/>
              </w:rPr>
              <w:t>Подготовка защиты проекта.</w:t>
            </w:r>
          </w:p>
        </w:tc>
        <w:tc>
          <w:tcPr>
            <w:tcW w:w="1155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6.05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AF6264">
        <w:tc>
          <w:tcPr>
            <w:tcW w:w="800" w:type="dxa"/>
          </w:tcPr>
          <w:p w:rsidR="00D363D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743" w:type="dxa"/>
          </w:tcPr>
          <w:p w:rsidR="00D363D7" w:rsidRPr="002217B7" w:rsidRDefault="00D363D7" w:rsidP="00D22F8C">
            <w:pPr>
              <w:pStyle w:val="ad"/>
              <w:rPr>
                <w:sz w:val="24"/>
                <w:szCs w:val="24"/>
              </w:rPr>
            </w:pPr>
            <w:r w:rsidRPr="002217B7">
              <w:rPr>
                <w:sz w:val="24"/>
                <w:szCs w:val="24"/>
              </w:rPr>
              <w:t>Защита проектов.</w:t>
            </w:r>
          </w:p>
        </w:tc>
        <w:tc>
          <w:tcPr>
            <w:tcW w:w="1155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13.05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D363D7" w:rsidRPr="002217B7" w:rsidTr="00AF6264">
        <w:tc>
          <w:tcPr>
            <w:tcW w:w="800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743" w:type="dxa"/>
          </w:tcPr>
          <w:p w:rsidR="00D363D7" w:rsidRPr="002217B7" w:rsidRDefault="00D363D7" w:rsidP="00D22F8C">
            <w:pPr>
              <w:pStyle w:val="ad"/>
              <w:rPr>
                <w:sz w:val="24"/>
                <w:szCs w:val="24"/>
              </w:rPr>
            </w:pPr>
            <w:r w:rsidRPr="002217B7">
              <w:rPr>
                <w:sz w:val="24"/>
                <w:szCs w:val="24"/>
              </w:rPr>
              <w:t>Заключительное занятие. Подведение итогов работы.</w:t>
            </w:r>
          </w:p>
        </w:tc>
        <w:tc>
          <w:tcPr>
            <w:tcW w:w="1155" w:type="dxa"/>
          </w:tcPr>
          <w:p w:rsidR="00D363D7" w:rsidRPr="002217B7" w:rsidRDefault="00D363D7" w:rsidP="00DF3AFF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20.05</w:t>
            </w:r>
          </w:p>
        </w:tc>
        <w:tc>
          <w:tcPr>
            <w:tcW w:w="1156" w:type="dxa"/>
          </w:tcPr>
          <w:p w:rsidR="00D363D7" w:rsidRPr="002217B7" w:rsidRDefault="00D363D7" w:rsidP="00AF6264">
            <w:pPr>
              <w:pStyle w:val="ad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946FC5" w:rsidRPr="00946FC5" w:rsidTr="00AF6264">
        <w:tc>
          <w:tcPr>
            <w:tcW w:w="800" w:type="dxa"/>
          </w:tcPr>
          <w:p w:rsidR="00946FC5" w:rsidRPr="00946FC5" w:rsidRDefault="00946FC5" w:rsidP="00946FC5">
            <w:pPr>
              <w:pStyle w:val="ad"/>
              <w:jc w:val="right"/>
              <w:rPr>
                <w:rFonts w:eastAsia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43" w:type="dxa"/>
          </w:tcPr>
          <w:p w:rsidR="00946FC5" w:rsidRPr="00946FC5" w:rsidRDefault="00946FC5" w:rsidP="00946FC5">
            <w:pPr>
              <w:pStyle w:val="ad"/>
              <w:jc w:val="right"/>
              <w:rPr>
                <w:b/>
                <w:sz w:val="24"/>
                <w:szCs w:val="24"/>
              </w:rPr>
            </w:pPr>
            <w:r w:rsidRPr="00946FC5">
              <w:rPr>
                <w:b/>
                <w:sz w:val="24"/>
                <w:szCs w:val="24"/>
              </w:rPr>
              <w:t>ИТОГО 34 часа</w:t>
            </w:r>
          </w:p>
        </w:tc>
        <w:tc>
          <w:tcPr>
            <w:tcW w:w="1155" w:type="dxa"/>
          </w:tcPr>
          <w:p w:rsidR="00946FC5" w:rsidRPr="00946FC5" w:rsidRDefault="00946FC5" w:rsidP="00946FC5">
            <w:pPr>
              <w:pStyle w:val="ad"/>
              <w:jc w:val="right"/>
              <w:rPr>
                <w:rFonts w:eastAsia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56" w:type="dxa"/>
          </w:tcPr>
          <w:p w:rsidR="00946FC5" w:rsidRPr="00946FC5" w:rsidRDefault="00946FC5" w:rsidP="00946FC5">
            <w:pPr>
              <w:pStyle w:val="ad"/>
              <w:jc w:val="right"/>
              <w:rPr>
                <w:rFonts w:eastAsia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AF6264" w:rsidRDefault="00AF6264" w:rsidP="00AF6264">
      <w:pPr>
        <w:pStyle w:val="ad"/>
        <w:rPr>
          <w:rFonts w:eastAsia="Times New Roman"/>
          <w:b/>
          <w:sz w:val="24"/>
          <w:szCs w:val="24"/>
          <w:lang w:eastAsia="ru-RU"/>
        </w:rPr>
      </w:pPr>
    </w:p>
    <w:p w:rsidR="002217B7" w:rsidRDefault="002217B7" w:rsidP="00AF6264">
      <w:pPr>
        <w:pStyle w:val="ad"/>
        <w:rPr>
          <w:rFonts w:eastAsia="Times New Roman"/>
          <w:b/>
          <w:sz w:val="24"/>
          <w:szCs w:val="24"/>
          <w:lang w:eastAsia="ru-RU"/>
        </w:rPr>
      </w:pPr>
    </w:p>
    <w:sectPr w:rsidR="002217B7" w:rsidSect="00AF6264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262FF4"/>
    <w:multiLevelType w:val="hybridMultilevel"/>
    <w:tmpl w:val="9C6EC338"/>
    <w:lvl w:ilvl="0" w:tplc="0419000F">
      <w:start w:val="1"/>
      <w:numFmt w:val="decimal"/>
      <w:lvlText w:val="%1."/>
      <w:lvlJc w:val="left"/>
      <w:pPr>
        <w:ind w:left="1486" w:hanging="360"/>
      </w:pPr>
    </w:lvl>
    <w:lvl w:ilvl="1" w:tplc="04190019" w:tentative="1">
      <w:start w:val="1"/>
      <w:numFmt w:val="lowerLetter"/>
      <w:lvlText w:val="%2."/>
      <w:lvlJc w:val="left"/>
      <w:pPr>
        <w:ind w:left="2206" w:hanging="360"/>
      </w:pPr>
    </w:lvl>
    <w:lvl w:ilvl="2" w:tplc="0419001B" w:tentative="1">
      <w:start w:val="1"/>
      <w:numFmt w:val="lowerRoman"/>
      <w:lvlText w:val="%3."/>
      <w:lvlJc w:val="right"/>
      <w:pPr>
        <w:ind w:left="2926" w:hanging="180"/>
      </w:pPr>
    </w:lvl>
    <w:lvl w:ilvl="3" w:tplc="0419000F" w:tentative="1">
      <w:start w:val="1"/>
      <w:numFmt w:val="decimal"/>
      <w:lvlText w:val="%4."/>
      <w:lvlJc w:val="left"/>
      <w:pPr>
        <w:ind w:left="3646" w:hanging="360"/>
      </w:pPr>
    </w:lvl>
    <w:lvl w:ilvl="4" w:tplc="04190019" w:tentative="1">
      <w:start w:val="1"/>
      <w:numFmt w:val="lowerLetter"/>
      <w:lvlText w:val="%5."/>
      <w:lvlJc w:val="left"/>
      <w:pPr>
        <w:ind w:left="4366" w:hanging="360"/>
      </w:pPr>
    </w:lvl>
    <w:lvl w:ilvl="5" w:tplc="0419001B" w:tentative="1">
      <w:start w:val="1"/>
      <w:numFmt w:val="lowerRoman"/>
      <w:lvlText w:val="%6."/>
      <w:lvlJc w:val="right"/>
      <w:pPr>
        <w:ind w:left="5086" w:hanging="180"/>
      </w:pPr>
    </w:lvl>
    <w:lvl w:ilvl="6" w:tplc="0419000F" w:tentative="1">
      <w:start w:val="1"/>
      <w:numFmt w:val="decimal"/>
      <w:lvlText w:val="%7."/>
      <w:lvlJc w:val="left"/>
      <w:pPr>
        <w:ind w:left="5806" w:hanging="360"/>
      </w:pPr>
    </w:lvl>
    <w:lvl w:ilvl="7" w:tplc="04190019" w:tentative="1">
      <w:start w:val="1"/>
      <w:numFmt w:val="lowerLetter"/>
      <w:lvlText w:val="%8."/>
      <w:lvlJc w:val="left"/>
      <w:pPr>
        <w:ind w:left="6526" w:hanging="360"/>
      </w:pPr>
    </w:lvl>
    <w:lvl w:ilvl="8" w:tplc="0419001B" w:tentative="1">
      <w:start w:val="1"/>
      <w:numFmt w:val="lowerRoman"/>
      <w:lvlText w:val="%9."/>
      <w:lvlJc w:val="right"/>
      <w:pPr>
        <w:ind w:left="7246" w:hanging="180"/>
      </w:pPr>
    </w:lvl>
  </w:abstractNum>
  <w:abstractNum w:abstractNumId="1">
    <w:nsid w:val="3A2A0F6F"/>
    <w:multiLevelType w:val="hybridMultilevel"/>
    <w:tmpl w:val="AA24D596"/>
    <w:lvl w:ilvl="0" w:tplc="5C245F8E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AEC7AE3"/>
    <w:multiLevelType w:val="hybridMultilevel"/>
    <w:tmpl w:val="3172519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D586C09"/>
    <w:multiLevelType w:val="hybridMultilevel"/>
    <w:tmpl w:val="DD2C6AB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53B17D78"/>
    <w:multiLevelType w:val="hybridMultilevel"/>
    <w:tmpl w:val="27A68624"/>
    <w:lvl w:ilvl="0" w:tplc="966C1888">
      <w:start w:val="1"/>
      <w:numFmt w:val="upperRoman"/>
      <w:lvlText w:val="%1."/>
      <w:lvlJc w:val="left"/>
      <w:pPr>
        <w:ind w:left="862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E3F7D34"/>
    <w:multiLevelType w:val="hybridMultilevel"/>
    <w:tmpl w:val="FDC63F10"/>
    <w:lvl w:ilvl="0" w:tplc="6CF8BF14">
      <w:start w:val="1"/>
      <w:numFmt w:val="decimal"/>
      <w:lvlText w:val="%1."/>
      <w:lvlJc w:val="left"/>
      <w:pPr>
        <w:ind w:left="1894" w:hanging="11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FDB"/>
    <w:rsid w:val="00082328"/>
    <w:rsid w:val="001A7EC5"/>
    <w:rsid w:val="002217B7"/>
    <w:rsid w:val="00550048"/>
    <w:rsid w:val="00641C74"/>
    <w:rsid w:val="006C654D"/>
    <w:rsid w:val="008B59FD"/>
    <w:rsid w:val="00946FC5"/>
    <w:rsid w:val="00AF6264"/>
    <w:rsid w:val="00BC7C63"/>
    <w:rsid w:val="00C03FDB"/>
    <w:rsid w:val="00D363D7"/>
    <w:rsid w:val="00DA25FB"/>
    <w:rsid w:val="00E44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FDB"/>
    <w:pPr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C03FDB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C03FDB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  <w:lang w:eastAsia="ru-RU"/>
    </w:rPr>
  </w:style>
  <w:style w:type="character" w:styleId="a6">
    <w:name w:val="Hyperlink"/>
    <w:uiPriority w:val="99"/>
    <w:unhideWhenUsed/>
    <w:rsid w:val="00C03FDB"/>
    <w:rPr>
      <w:color w:val="0000FF"/>
      <w:u w:val="single"/>
    </w:rPr>
  </w:style>
  <w:style w:type="character" w:styleId="a7">
    <w:name w:val="Strong"/>
    <w:uiPriority w:val="22"/>
    <w:qFormat/>
    <w:rsid w:val="00C03FDB"/>
    <w:rPr>
      <w:b/>
      <w:bCs/>
    </w:rPr>
  </w:style>
  <w:style w:type="character" w:styleId="a8">
    <w:name w:val="Emphasis"/>
    <w:uiPriority w:val="20"/>
    <w:qFormat/>
    <w:rsid w:val="00C03FDB"/>
    <w:rPr>
      <w:i/>
      <w:iCs/>
    </w:rPr>
  </w:style>
  <w:style w:type="paragraph" w:styleId="a9">
    <w:name w:val="Title"/>
    <w:basedOn w:val="a"/>
    <w:link w:val="aa"/>
    <w:qFormat/>
    <w:rsid w:val="00C03FDB"/>
    <w:pPr>
      <w:spacing w:after="0" w:line="240" w:lineRule="auto"/>
      <w:jc w:val="center"/>
    </w:pPr>
    <w:rPr>
      <w:rFonts w:eastAsia="Times New Roman"/>
      <w:szCs w:val="28"/>
      <w:lang w:eastAsia="ru-RU"/>
    </w:rPr>
  </w:style>
  <w:style w:type="character" w:customStyle="1" w:styleId="aa">
    <w:name w:val="Название Знак"/>
    <w:basedOn w:val="a0"/>
    <w:link w:val="a9"/>
    <w:rsid w:val="00C03FDB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b">
    <w:name w:val="footnote text"/>
    <w:basedOn w:val="a"/>
    <w:link w:val="ac"/>
    <w:semiHidden/>
    <w:rsid w:val="00C03FDB"/>
    <w:pPr>
      <w:spacing w:after="0" w:line="240" w:lineRule="auto"/>
      <w:jc w:val="left"/>
    </w:pPr>
    <w:rPr>
      <w:rFonts w:eastAsia="Times New Roman"/>
      <w:sz w:val="20"/>
      <w:szCs w:val="20"/>
      <w:lang w:eastAsia="ru-RU"/>
    </w:rPr>
  </w:style>
  <w:style w:type="character" w:customStyle="1" w:styleId="ac">
    <w:name w:val="Текст сноски Знак"/>
    <w:basedOn w:val="a0"/>
    <w:link w:val="ab"/>
    <w:semiHidden/>
    <w:rsid w:val="00C03FD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uiPriority w:val="99"/>
    <w:rsid w:val="00C03FDB"/>
    <w:pPr>
      <w:spacing w:after="120" w:line="240" w:lineRule="auto"/>
      <w:ind w:left="283"/>
      <w:jc w:val="left"/>
    </w:pPr>
    <w:rPr>
      <w:rFonts w:eastAsia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rsid w:val="00C03FD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C03FDB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C03FDB"/>
    <w:rPr>
      <w:rFonts w:ascii="Times New Roman" w:eastAsia="Calibri" w:hAnsi="Times New Roman" w:cs="Times New Roman"/>
      <w:sz w:val="28"/>
    </w:rPr>
  </w:style>
  <w:style w:type="paragraph" w:styleId="ad">
    <w:name w:val="No Spacing"/>
    <w:uiPriority w:val="1"/>
    <w:qFormat/>
    <w:rsid w:val="00AF6264"/>
    <w:pPr>
      <w:spacing w:after="0" w:line="240" w:lineRule="auto"/>
      <w:jc w:val="both"/>
    </w:pPr>
    <w:rPr>
      <w:rFonts w:ascii="Times New Roman" w:eastAsia="Calibri" w:hAnsi="Times New Roman" w:cs="Times New Roman"/>
      <w:sz w:val="28"/>
    </w:rPr>
  </w:style>
  <w:style w:type="table" w:styleId="ae">
    <w:name w:val="Table Grid"/>
    <w:basedOn w:val="a1"/>
    <w:uiPriority w:val="59"/>
    <w:rsid w:val="00AF62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alloon Text"/>
    <w:basedOn w:val="a"/>
    <w:link w:val="af0"/>
    <w:uiPriority w:val="99"/>
    <w:semiHidden/>
    <w:unhideWhenUsed/>
    <w:rsid w:val="00BC7C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BC7C63"/>
    <w:rPr>
      <w:rFonts w:ascii="Tahoma" w:eastAsia="Calibri" w:hAnsi="Tahoma" w:cs="Tahoma"/>
      <w:sz w:val="16"/>
      <w:szCs w:val="16"/>
    </w:rPr>
  </w:style>
  <w:style w:type="character" w:customStyle="1" w:styleId="a4">
    <w:name w:val="Абзац списка Знак"/>
    <w:link w:val="a3"/>
    <w:uiPriority w:val="99"/>
    <w:locked/>
    <w:rsid w:val="008B59FD"/>
    <w:rPr>
      <w:rFonts w:ascii="Times New Roman" w:eastAsia="Calibri" w:hAnsi="Times New Roman" w:cs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FDB"/>
    <w:pPr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C03FDB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C03FDB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  <w:lang w:eastAsia="ru-RU"/>
    </w:rPr>
  </w:style>
  <w:style w:type="character" w:styleId="a6">
    <w:name w:val="Hyperlink"/>
    <w:uiPriority w:val="99"/>
    <w:unhideWhenUsed/>
    <w:rsid w:val="00C03FDB"/>
    <w:rPr>
      <w:color w:val="0000FF"/>
      <w:u w:val="single"/>
    </w:rPr>
  </w:style>
  <w:style w:type="character" w:styleId="a7">
    <w:name w:val="Strong"/>
    <w:uiPriority w:val="22"/>
    <w:qFormat/>
    <w:rsid w:val="00C03FDB"/>
    <w:rPr>
      <w:b/>
      <w:bCs/>
    </w:rPr>
  </w:style>
  <w:style w:type="character" w:styleId="a8">
    <w:name w:val="Emphasis"/>
    <w:uiPriority w:val="20"/>
    <w:qFormat/>
    <w:rsid w:val="00C03FDB"/>
    <w:rPr>
      <w:i/>
      <w:iCs/>
    </w:rPr>
  </w:style>
  <w:style w:type="paragraph" w:styleId="a9">
    <w:name w:val="Title"/>
    <w:basedOn w:val="a"/>
    <w:link w:val="aa"/>
    <w:qFormat/>
    <w:rsid w:val="00C03FDB"/>
    <w:pPr>
      <w:spacing w:after="0" w:line="240" w:lineRule="auto"/>
      <w:jc w:val="center"/>
    </w:pPr>
    <w:rPr>
      <w:rFonts w:eastAsia="Times New Roman"/>
      <w:szCs w:val="28"/>
      <w:lang w:eastAsia="ru-RU"/>
    </w:rPr>
  </w:style>
  <w:style w:type="character" w:customStyle="1" w:styleId="aa">
    <w:name w:val="Название Знак"/>
    <w:basedOn w:val="a0"/>
    <w:link w:val="a9"/>
    <w:rsid w:val="00C03FDB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b">
    <w:name w:val="footnote text"/>
    <w:basedOn w:val="a"/>
    <w:link w:val="ac"/>
    <w:semiHidden/>
    <w:rsid w:val="00C03FDB"/>
    <w:pPr>
      <w:spacing w:after="0" w:line="240" w:lineRule="auto"/>
      <w:jc w:val="left"/>
    </w:pPr>
    <w:rPr>
      <w:rFonts w:eastAsia="Times New Roman"/>
      <w:sz w:val="20"/>
      <w:szCs w:val="20"/>
      <w:lang w:eastAsia="ru-RU"/>
    </w:rPr>
  </w:style>
  <w:style w:type="character" w:customStyle="1" w:styleId="ac">
    <w:name w:val="Текст сноски Знак"/>
    <w:basedOn w:val="a0"/>
    <w:link w:val="ab"/>
    <w:semiHidden/>
    <w:rsid w:val="00C03FD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uiPriority w:val="99"/>
    <w:rsid w:val="00C03FDB"/>
    <w:pPr>
      <w:spacing w:after="120" w:line="240" w:lineRule="auto"/>
      <w:ind w:left="283"/>
      <w:jc w:val="left"/>
    </w:pPr>
    <w:rPr>
      <w:rFonts w:eastAsia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rsid w:val="00C03FD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C03FDB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C03FDB"/>
    <w:rPr>
      <w:rFonts w:ascii="Times New Roman" w:eastAsia="Calibri" w:hAnsi="Times New Roman" w:cs="Times New Roman"/>
      <w:sz w:val="28"/>
    </w:rPr>
  </w:style>
  <w:style w:type="paragraph" w:styleId="ad">
    <w:name w:val="No Spacing"/>
    <w:uiPriority w:val="1"/>
    <w:qFormat/>
    <w:rsid w:val="00AF6264"/>
    <w:pPr>
      <w:spacing w:after="0" w:line="240" w:lineRule="auto"/>
      <w:jc w:val="both"/>
    </w:pPr>
    <w:rPr>
      <w:rFonts w:ascii="Times New Roman" w:eastAsia="Calibri" w:hAnsi="Times New Roman" w:cs="Times New Roman"/>
      <w:sz w:val="28"/>
    </w:rPr>
  </w:style>
  <w:style w:type="table" w:styleId="ae">
    <w:name w:val="Table Grid"/>
    <w:basedOn w:val="a1"/>
    <w:uiPriority w:val="59"/>
    <w:rsid w:val="00AF62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alloon Text"/>
    <w:basedOn w:val="a"/>
    <w:link w:val="af0"/>
    <w:uiPriority w:val="99"/>
    <w:semiHidden/>
    <w:unhideWhenUsed/>
    <w:rsid w:val="00BC7C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BC7C63"/>
    <w:rPr>
      <w:rFonts w:ascii="Tahoma" w:eastAsia="Calibri" w:hAnsi="Tahoma" w:cs="Tahoma"/>
      <w:sz w:val="16"/>
      <w:szCs w:val="16"/>
    </w:rPr>
  </w:style>
  <w:style w:type="character" w:customStyle="1" w:styleId="a4">
    <w:name w:val="Абзац списка Знак"/>
    <w:link w:val="a3"/>
    <w:uiPriority w:val="99"/>
    <w:locked/>
    <w:rsid w:val="008B59FD"/>
    <w:rPr>
      <w:rFonts w:ascii="Times New Roman" w:eastAsia="Calibri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is-lab.info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gisa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gisgeo.org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openstreetmap.org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12</Pages>
  <Words>4271</Words>
  <Characters>24346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Валиева</dc:creator>
  <cp:lastModifiedBy>Валиева</cp:lastModifiedBy>
  <cp:revision>3</cp:revision>
  <cp:lastPrinted>2020-09-20T17:05:00Z</cp:lastPrinted>
  <dcterms:created xsi:type="dcterms:W3CDTF">2020-09-20T15:46:00Z</dcterms:created>
  <dcterms:modified xsi:type="dcterms:W3CDTF">2021-11-21T15:34:00Z</dcterms:modified>
</cp:coreProperties>
</file>